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17C87" w14:textId="77777777" w:rsidR="00E7601C" w:rsidRPr="006C2C37" w:rsidRDefault="00E7601C" w:rsidP="00D14556">
      <w:pPr>
        <w:jc w:val="center"/>
        <w:rPr>
          <w:rFonts w:asciiTheme="majorHAnsi" w:hAnsiTheme="majorHAnsi" w:cstheme="majorHAnsi"/>
          <w:b/>
          <w:color w:val="00B0F0"/>
          <w:sz w:val="44"/>
          <w:szCs w:val="44"/>
        </w:rPr>
      </w:pPr>
      <w:bookmarkStart w:id="0" w:name="_Hlk534895251"/>
      <w:bookmarkStart w:id="1" w:name="_GoBack"/>
      <w:bookmarkEnd w:id="1"/>
      <w:r w:rsidRPr="006C2C37">
        <w:rPr>
          <w:rFonts w:asciiTheme="majorHAnsi" w:hAnsiTheme="majorHAnsi" w:cstheme="majorHAnsi"/>
          <w:b/>
          <w:color w:val="00B0F0"/>
          <w:sz w:val="44"/>
          <w:szCs w:val="44"/>
        </w:rPr>
        <w:t>Warme Zorg in De Pastorie</w:t>
      </w:r>
    </w:p>
    <w:p w14:paraId="438E473D" w14:textId="15A3DD39" w:rsidR="004162EA" w:rsidRPr="006C2C37" w:rsidRDefault="004162EA" w:rsidP="00D14556">
      <w:pPr>
        <w:jc w:val="center"/>
        <w:rPr>
          <w:rFonts w:asciiTheme="majorHAnsi" w:hAnsiTheme="majorHAnsi" w:cstheme="majorHAnsi"/>
          <w:b/>
          <w:color w:val="00B0F0"/>
          <w:sz w:val="44"/>
          <w:szCs w:val="44"/>
        </w:rPr>
      </w:pPr>
      <w:r w:rsidRPr="006C2C37">
        <w:rPr>
          <w:rFonts w:asciiTheme="majorHAnsi" w:hAnsiTheme="majorHAnsi" w:cstheme="majorHAnsi"/>
          <w:b/>
          <w:color w:val="00B0F0"/>
          <w:sz w:val="44"/>
          <w:szCs w:val="44"/>
        </w:rPr>
        <w:t>Kleinschalig</w:t>
      </w:r>
      <w:r w:rsidR="00681897" w:rsidRPr="006C2C37">
        <w:rPr>
          <w:rFonts w:asciiTheme="majorHAnsi" w:hAnsiTheme="majorHAnsi" w:cstheme="majorHAnsi"/>
          <w:b/>
          <w:color w:val="00B0F0"/>
          <w:sz w:val="44"/>
          <w:szCs w:val="44"/>
        </w:rPr>
        <w:t xml:space="preserve"> </w:t>
      </w:r>
      <w:r w:rsidRPr="006C2C37">
        <w:rPr>
          <w:rFonts w:asciiTheme="majorHAnsi" w:hAnsiTheme="majorHAnsi" w:cstheme="majorHAnsi"/>
          <w:b/>
          <w:color w:val="00B0F0"/>
          <w:sz w:val="44"/>
          <w:szCs w:val="44"/>
        </w:rPr>
        <w:t>Wonen Westwoud</w:t>
      </w:r>
    </w:p>
    <w:p w14:paraId="4A6A8D40" w14:textId="74B9BD45" w:rsidR="00681897" w:rsidRPr="00D14556" w:rsidRDefault="00681897" w:rsidP="004162EA">
      <w:pPr>
        <w:rPr>
          <w:rFonts w:asciiTheme="majorHAnsi" w:hAnsiTheme="majorHAnsi" w:cstheme="majorHAnsi"/>
          <w:color w:val="00B0F0"/>
          <w:sz w:val="36"/>
          <w:szCs w:val="36"/>
        </w:rPr>
      </w:pPr>
    </w:p>
    <w:p w14:paraId="149EE4EC" w14:textId="2FF30127" w:rsidR="00681897" w:rsidRPr="00E52499" w:rsidRDefault="00681897" w:rsidP="00D14556">
      <w:pPr>
        <w:jc w:val="center"/>
        <w:rPr>
          <w:rFonts w:asciiTheme="majorHAnsi" w:hAnsiTheme="majorHAnsi" w:cstheme="majorHAnsi"/>
          <w:sz w:val="36"/>
          <w:szCs w:val="36"/>
        </w:rPr>
      </w:pPr>
      <w:r w:rsidRPr="00E52499">
        <w:rPr>
          <w:rFonts w:asciiTheme="majorHAnsi" w:hAnsiTheme="majorHAnsi" w:cstheme="majorHAnsi"/>
          <w:sz w:val="36"/>
          <w:szCs w:val="36"/>
        </w:rPr>
        <w:t>Kwaliteitsjaarplan 2020</w:t>
      </w:r>
    </w:p>
    <w:p w14:paraId="1219F1D6" w14:textId="186DFA67" w:rsidR="00770894" w:rsidRDefault="00770894" w:rsidP="004162EA">
      <w:pPr>
        <w:rPr>
          <w:rFonts w:asciiTheme="majorHAnsi" w:hAnsiTheme="majorHAnsi" w:cstheme="majorHAnsi"/>
          <w:sz w:val="20"/>
          <w:szCs w:val="20"/>
        </w:rPr>
      </w:pPr>
    </w:p>
    <w:p w14:paraId="179D9C70" w14:textId="119803E5" w:rsidR="00770894" w:rsidRPr="00CA7A5C" w:rsidRDefault="00770894" w:rsidP="004162EA">
      <w:pPr>
        <w:rPr>
          <w:rFonts w:asciiTheme="majorHAnsi" w:hAnsiTheme="majorHAnsi" w:cstheme="majorHAnsi"/>
          <w:sz w:val="20"/>
          <w:szCs w:val="20"/>
        </w:rPr>
      </w:pPr>
    </w:p>
    <w:bookmarkEnd w:id="0"/>
    <w:p w14:paraId="444FC1BB" w14:textId="6F2CC5BF" w:rsidR="004162EA" w:rsidRPr="00CA7A5C" w:rsidRDefault="004162EA" w:rsidP="004162EA">
      <w:pPr>
        <w:rPr>
          <w:rFonts w:asciiTheme="majorHAnsi" w:hAnsiTheme="majorHAnsi" w:cstheme="majorHAnsi"/>
          <w:sz w:val="20"/>
          <w:szCs w:val="20"/>
        </w:rPr>
      </w:pPr>
    </w:p>
    <w:p w14:paraId="42C80337" w14:textId="23AB1B16" w:rsidR="004162EA" w:rsidRPr="00CA7A5C" w:rsidRDefault="006C2C37" w:rsidP="004162EA">
      <w:pPr>
        <w:rPr>
          <w:rFonts w:asciiTheme="majorHAnsi" w:hAnsiTheme="majorHAnsi" w:cstheme="majorHAnsi"/>
          <w:sz w:val="20"/>
          <w:szCs w:val="20"/>
        </w:rPr>
      </w:pPr>
      <w:r w:rsidRPr="00CA7A5C">
        <w:rPr>
          <w:rFonts w:asciiTheme="majorHAnsi" w:hAnsiTheme="majorHAnsi" w:cstheme="majorHAnsi"/>
          <w:noProof/>
          <w:sz w:val="20"/>
          <w:szCs w:val="20"/>
        </w:rPr>
        <w:drawing>
          <wp:anchor distT="0" distB="0" distL="114300" distR="114300" simplePos="0" relativeHeight="251665408" behindDoc="0" locked="0" layoutInCell="1" allowOverlap="1" wp14:anchorId="41BD1047" wp14:editId="4FBCA051">
            <wp:simplePos x="0" y="0"/>
            <wp:positionH relativeFrom="margin">
              <wp:align>center</wp:align>
            </wp:positionH>
            <wp:positionV relativeFrom="paragraph">
              <wp:posOffset>33655</wp:posOffset>
            </wp:positionV>
            <wp:extent cx="3432175" cy="310896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8 (Medium).JPG"/>
                    <pic:cNvPicPr/>
                  </pic:nvPicPr>
                  <pic:blipFill rotWithShape="1">
                    <a:blip r:embed="rId9">
                      <a:extLst>
                        <a:ext uri="{28A0092B-C50C-407E-A947-70E740481C1C}">
                          <a14:useLocalDpi xmlns:a14="http://schemas.microsoft.com/office/drawing/2010/main" val="0"/>
                        </a:ext>
                      </a:extLst>
                    </a:blip>
                    <a:srcRect b="13983"/>
                    <a:stretch/>
                  </pic:blipFill>
                  <pic:spPr bwMode="auto">
                    <a:xfrm>
                      <a:off x="0" y="0"/>
                      <a:ext cx="3432175" cy="310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30190" w14:textId="0D705157" w:rsidR="00E7601C" w:rsidRPr="00CA7A5C" w:rsidRDefault="00E7601C">
      <w:pPr>
        <w:rPr>
          <w:rFonts w:asciiTheme="majorHAnsi" w:hAnsiTheme="majorHAnsi" w:cstheme="majorHAnsi"/>
          <w:sz w:val="20"/>
          <w:szCs w:val="20"/>
        </w:rPr>
      </w:pPr>
    </w:p>
    <w:p w14:paraId="31FE0634" w14:textId="14283FBC" w:rsidR="004940A0" w:rsidRDefault="004940A0">
      <w:pPr>
        <w:rPr>
          <w:rFonts w:asciiTheme="majorHAnsi" w:hAnsiTheme="majorHAnsi" w:cstheme="majorHAnsi"/>
          <w:sz w:val="20"/>
          <w:szCs w:val="20"/>
        </w:rPr>
      </w:pPr>
    </w:p>
    <w:p w14:paraId="4282F3EA" w14:textId="34D4294E" w:rsidR="004940A0" w:rsidRDefault="004940A0">
      <w:pPr>
        <w:rPr>
          <w:rFonts w:asciiTheme="majorHAnsi" w:hAnsiTheme="majorHAnsi" w:cstheme="majorHAnsi"/>
          <w:sz w:val="20"/>
          <w:szCs w:val="20"/>
        </w:rPr>
      </w:pPr>
    </w:p>
    <w:p w14:paraId="4A41723F" w14:textId="54E35F82" w:rsidR="004940A0" w:rsidRDefault="004940A0">
      <w:pPr>
        <w:rPr>
          <w:rFonts w:asciiTheme="majorHAnsi" w:hAnsiTheme="majorHAnsi" w:cstheme="majorHAnsi"/>
          <w:sz w:val="20"/>
          <w:szCs w:val="20"/>
        </w:rPr>
      </w:pPr>
    </w:p>
    <w:p w14:paraId="6F2305B8" w14:textId="021AEBA3" w:rsidR="004940A0" w:rsidRDefault="004940A0">
      <w:pPr>
        <w:rPr>
          <w:rFonts w:asciiTheme="majorHAnsi" w:hAnsiTheme="majorHAnsi" w:cstheme="majorHAnsi"/>
          <w:sz w:val="20"/>
          <w:szCs w:val="20"/>
        </w:rPr>
      </w:pPr>
    </w:p>
    <w:p w14:paraId="575DABA4" w14:textId="3F8E84B3" w:rsidR="004940A0" w:rsidRDefault="004940A0">
      <w:pPr>
        <w:rPr>
          <w:rFonts w:asciiTheme="majorHAnsi" w:hAnsiTheme="majorHAnsi" w:cstheme="majorHAnsi"/>
          <w:sz w:val="20"/>
          <w:szCs w:val="20"/>
        </w:rPr>
      </w:pPr>
    </w:p>
    <w:p w14:paraId="5985A3DD" w14:textId="1BB4B2E7" w:rsidR="004940A0" w:rsidRDefault="004940A0">
      <w:pPr>
        <w:rPr>
          <w:rFonts w:asciiTheme="majorHAnsi" w:hAnsiTheme="majorHAnsi" w:cstheme="majorHAnsi"/>
          <w:sz w:val="20"/>
          <w:szCs w:val="20"/>
        </w:rPr>
      </w:pPr>
    </w:p>
    <w:p w14:paraId="5E264CCE" w14:textId="32A16B7E" w:rsidR="004940A0" w:rsidRDefault="004940A0">
      <w:pPr>
        <w:rPr>
          <w:rFonts w:asciiTheme="majorHAnsi" w:hAnsiTheme="majorHAnsi" w:cstheme="majorHAnsi"/>
          <w:sz w:val="20"/>
          <w:szCs w:val="20"/>
        </w:rPr>
      </w:pPr>
    </w:p>
    <w:p w14:paraId="5E0A7C92" w14:textId="01849E84" w:rsidR="004940A0" w:rsidRDefault="004940A0">
      <w:pPr>
        <w:rPr>
          <w:rFonts w:asciiTheme="majorHAnsi" w:hAnsiTheme="majorHAnsi" w:cstheme="majorHAnsi"/>
          <w:sz w:val="20"/>
          <w:szCs w:val="20"/>
        </w:rPr>
      </w:pPr>
    </w:p>
    <w:p w14:paraId="3674744F" w14:textId="12C84057" w:rsidR="004940A0" w:rsidRDefault="004940A0">
      <w:pPr>
        <w:rPr>
          <w:rFonts w:asciiTheme="majorHAnsi" w:hAnsiTheme="majorHAnsi" w:cstheme="majorHAnsi"/>
          <w:sz w:val="20"/>
          <w:szCs w:val="20"/>
        </w:rPr>
      </w:pPr>
    </w:p>
    <w:p w14:paraId="60E86ADC" w14:textId="7A433635" w:rsidR="004940A0" w:rsidRDefault="004940A0">
      <w:pPr>
        <w:rPr>
          <w:rFonts w:asciiTheme="majorHAnsi" w:hAnsiTheme="majorHAnsi" w:cstheme="majorHAnsi"/>
          <w:sz w:val="20"/>
          <w:szCs w:val="20"/>
        </w:rPr>
      </w:pPr>
    </w:p>
    <w:p w14:paraId="0D0A9510" w14:textId="39FDA3EB" w:rsidR="004940A0" w:rsidRDefault="004940A0">
      <w:pPr>
        <w:rPr>
          <w:rFonts w:asciiTheme="majorHAnsi" w:hAnsiTheme="majorHAnsi" w:cstheme="majorHAnsi"/>
          <w:sz w:val="20"/>
          <w:szCs w:val="20"/>
        </w:rPr>
      </w:pPr>
    </w:p>
    <w:p w14:paraId="67A52304" w14:textId="21593004" w:rsidR="004940A0" w:rsidRDefault="004940A0">
      <w:pPr>
        <w:rPr>
          <w:rFonts w:asciiTheme="majorHAnsi" w:hAnsiTheme="majorHAnsi" w:cstheme="majorHAnsi"/>
          <w:sz w:val="20"/>
          <w:szCs w:val="20"/>
        </w:rPr>
      </w:pPr>
    </w:p>
    <w:p w14:paraId="591033F3" w14:textId="377B68DB" w:rsidR="004940A0" w:rsidRDefault="004940A0">
      <w:pPr>
        <w:rPr>
          <w:rFonts w:asciiTheme="majorHAnsi" w:hAnsiTheme="majorHAnsi" w:cstheme="majorHAnsi"/>
          <w:sz w:val="20"/>
          <w:szCs w:val="20"/>
        </w:rPr>
      </w:pPr>
    </w:p>
    <w:p w14:paraId="3C00D47C" w14:textId="7CFF8E8E" w:rsidR="004940A0" w:rsidRDefault="004940A0">
      <w:pPr>
        <w:rPr>
          <w:rFonts w:asciiTheme="majorHAnsi" w:hAnsiTheme="majorHAnsi" w:cstheme="majorHAnsi"/>
          <w:sz w:val="20"/>
          <w:szCs w:val="20"/>
        </w:rPr>
      </w:pPr>
    </w:p>
    <w:p w14:paraId="057FBB7C" w14:textId="2824821B" w:rsidR="004940A0" w:rsidRDefault="004940A0">
      <w:pPr>
        <w:rPr>
          <w:rFonts w:asciiTheme="majorHAnsi" w:hAnsiTheme="majorHAnsi" w:cstheme="majorHAnsi"/>
          <w:sz w:val="20"/>
          <w:szCs w:val="20"/>
        </w:rPr>
      </w:pPr>
    </w:p>
    <w:p w14:paraId="3E391955" w14:textId="77F103F4" w:rsidR="004940A0" w:rsidRDefault="004940A0">
      <w:pPr>
        <w:rPr>
          <w:rFonts w:asciiTheme="majorHAnsi" w:hAnsiTheme="majorHAnsi" w:cstheme="majorHAnsi"/>
          <w:sz w:val="20"/>
          <w:szCs w:val="20"/>
        </w:rPr>
      </w:pPr>
    </w:p>
    <w:p w14:paraId="6AE46DC9" w14:textId="3A39431F" w:rsidR="004940A0" w:rsidRDefault="004940A0">
      <w:pPr>
        <w:rPr>
          <w:rFonts w:asciiTheme="majorHAnsi" w:hAnsiTheme="majorHAnsi" w:cstheme="majorHAnsi"/>
          <w:sz w:val="20"/>
          <w:szCs w:val="20"/>
        </w:rPr>
      </w:pPr>
    </w:p>
    <w:p w14:paraId="44D5F855" w14:textId="74848819" w:rsidR="004940A0" w:rsidRDefault="004940A0">
      <w:pPr>
        <w:rPr>
          <w:rFonts w:asciiTheme="majorHAnsi" w:hAnsiTheme="majorHAnsi" w:cstheme="majorHAnsi"/>
          <w:sz w:val="20"/>
          <w:szCs w:val="20"/>
        </w:rPr>
      </w:pPr>
    </w:p>
    <w:p w14:paraId="4E116085" w14:textId="1E1FD7DE" w:rsidR="004940A0" w:rsidRDefault="004940A0">
      <w:pPr>
        <w:rPr>
          <w:rFonts w:asciiTheme="majorHAnsi" w:hAnsiTheme="majorHAnsi" w:cstheme="majorHAnsi"/>
          <w:sz w:val="20"/>
          <w:szCs w:val="20"/>
        </w:rPr>
      </w:pPr>
    </w:p>
    <w:p w14:paraId="15775DF4" w14:textId="31D88A54" w:rsidR="004940A0" w:rsidRDefault="004940A0">
      <w:pPr>
        <w:rPr>
          <w:rFonts w:asciiTheme="majorHAnsi" w:hAnsiTheme="majorHAnsi" w:cstheme="majorHAnsi"/>
          <w:sz w:val="20"/>
          <w:szCs w:val="20"/>
        </w:rPr>
      </w:pPr>
    </w:p>
    <w:p w14:paraId="2A7B5D8B" w14:textId="1564AE35" w:rsidR="004940A0" w:rsidRDefault="004940A0">
      <w:pPr>
        <w:rPr>
          <w:rFonts w:asciiTheme="majorHAnsi" w:hAnsiTheme="majorHAnsi" w:cstheme="majorHAnsi"/>
          <w:sz w:val="20"/>
          <w:szCs w:val="20"/>
        </w:rPr>
      </w:pPr>
    </w:p>
    <w:p w14:paraId="47AC100B" w14:textId="527BF448" w:rsidR="004940A0" w:rsidRDefault="006C2C37">
      <w:pPr>
        <w:rPr>
          <w:rFonts w:asciiTheme="majorHAnsi" w:hAnsiTheme="majorHAnsi" w:cstheme="majorHAnsi"/>
          <w:sz w:val="20"/>
          <w:szCs w:val="20"/>
        </w:rPr>
      </w:pPr>
      <w:r w:rsidRPr="00CA7A5C">
        <w:rPr>
          <w:rFonts w:asciiTheme="majorHAnsi" w:hAnsiTheme="majorHAnsi" w:cstheme="majorHAnsi"/>
          <w:noProof/>
          <w:sz w:val="20"/>
          <w:szCs w:val="20"/>
        </w:rPr>
        <w:drawing>
          <wp:anchor distT="0" distB="0" distL="114300" distR="114300" simplePos="0" relativeHeight="251666432" behindDoc="0" locked="0" layoutInCell="1" allowOverlap="1" wp14:anchorId="6FD4C8B1" wp14:editId="125F346C">
            <wp:simplePos x="0" y="0"/>
            <wp:positionH relativeFrom="margin">
              <wp:align>center</wp:align>
            </wp:positionH>
            <wp:positionV relativeFrom="paragraph">
              <wp:posOffset>34290</wp:posOffset>
            </wp:positionV>
            <wp:extent cx="4064635" cy="26365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635"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07013" w14:textId="6CF25D09" w:rsidR="004940A0" w:rsidRDefault="004940A0">
      <w:pPr>
        <w:rPr>
          <w:rFonts w:asciiTheme="majorHAnsi" w:hAnsiTheme="majorHAnsi" w:cstheme="majorHAnsi"/>
          <w:sz w:val="20"/>
          <w:szCs w:val="20"/>
        </w:rPr>
      </w:pPr>
    </w:p>
    <w:p w14:paraId="763B54B6" w14:textId="27B31303" w:rsidR="004940A0" w:rsidRDefault="004940A0">
      <w:pPr>
        <w:rPr>
          <w:rFonts w:asciiTheme="majorHAnsi" w:hAnsiTheme="majorHAnsi" w:cstheme="majorHAnsi"/>
          <w:sz w:val="20"/>
          <w:szCs w:val="20"/>
        </w:rPr>
      </w:pPr>
    </w:p>
    <w:p w14:paraId="4180B47C" w14:textId="7A46927B" w:rsidR="004940A0" w:rsidRDefault="004940A0">
      <w:pPr>
        <w:rPr>
          <w:rFonts w:asciiTheme="majorHAnsi" w:hAnsiTheme="majorHAnsi" w:cstheme="majorHAnsi"/>
          <w:sz w:val="20"/>
          <w:szCs w:val="20"/>
        </w:rPr>
      </w:pPr>
    </w:p>
    <w:p w14:paraId="5CDC9749" w14:textId="1230DCB6" w:rsidR="004940A0" w:rsidRDefault="004940A0">
      <w:pPr>
        <w:rPr>
          <w:rFonts w:asciiTheme="majorHAnsi" w:hAnsiTheme="majorHAnsi" w:cstheme="majorHAnsi"/>
          <w:sz w:val="20"/>
          <w:szCs w:val="20"/>
        </w:rPr>
      </w:pPr>
    </w:p>
    <w:p w14:paraId="69A7A933" w14:textId="6CD2BA86" w:rsidR="004940A0" w:rsidRDefault="004940A0">
      <w:pPr>
        <w:rPr>
          <w:rFonts w:asciiTheme="majorHAnsi" w:hAnsiTheme="majorHAnsi" w:cstheme="majorHAnsi"/>
          <w:sz w:val="20"/>
          <w:szCs w:val="20"/>
        </w:rPr>
      </w:pPr>
    </w:p>
    <w:p w14:paraId="424D08E7" w14:textId="6F23E570" w:rsidR="00D14556" w:rsidRDefault="00D14556">
      <w:pPr>
        <w:rPr>
          <w:rFonts w:asciiTheme="majorHAnsi" w:hAnsiTheme="majorHAnsi" w:cstheme="majorHAnsi"/>
          <w:sz w:val="20"/>
          <w:szCs w:val="20"/>
        </w:rPr>
      </w:pPr>
      <w:r>
        <w:rPr>
          <w:rFonts w:asciiTheme="majorHAnsi" w:hAnsiTheme="majorHAnsi" w:cstheme="majorHAnsi"/>
          <w:sz w:val="20"/>
          <w:szCs w:val="20"/>
        </w:rPr>
        <w:br w:type="page"/>
      </w:r>
    </w:p>
    <w:p w14:paraId="2B1D2808" w14:textId="1FCC63B9" w:rsidR="00614BF6" w:rsidRPr="00923563" w:rsidRDefault="00614BF6" w:rsidP="00923563">
      <w:pPr>
        <w:pStyle w:val="Lijstalinea"/>
        <w:numPr>
          <w:ilvl w:val="0"/>
          <w:numId w:val="34"/>
        </w:numPr>
        <w:ind w:left="284" w:hanging="284"/>
        <w:rPr>
          <w:rFonts w:asciiTheme="majorHAnsi" w:hAnsiTheme="majorHAnsi" w:cstheme="majorHAnsi"/>
          <w:b/>
          <w:color w:val="00B0F0"/>
        </w:rPr>
      </w:pPr>
      <w:r w:rsidRPr="00923563">
        <w:rPr>
          <w:rFonts w:asciiTheme="majorHAnsi" w:hAnsiTheme="majorHAnsi" w:cstheme="majorHAnsi"/>
          <w:b/>
          <w:color w:val="00B0F0"/>
        </w:rPr>
        <w:lastRenderedPageBreak/>
        <w:t>Inleiding</w:t>
      </w:r>
    </w:p>
    <w:p w14:paraId="790E2071" w14:textId="7DEDD5EF" w:rsidR="00614BF6" w:rsidRPr="00E44B90" w:rsidRDefault="00614BF6" w:rsidP="00614BF6">
      <w:pPr>
        <w:rPr>
          <w:rFonts w:ascii="Calibri" w:hAnsi="Calibri" w:cstheme="majorHAnsi"/>
          <w:sz w:val="20"/>
          <w:szCs w:val="20"/>
        </w:rPr>
      </w:pPr>
    </w:p>
    <w:p w14:paraId="15331F0D" w14:textId="14089953" w:rsidR="00614BF6" w:rsidRPr="00E44B90" w:rsidRDefault="00614BF6" w:rsidP="00614BF6">
      <w:pPr>
        <w:rPr>
          <w:rFonts w:ascii="Calibri" w:hAnsi="Calibri" w:cstheme="majorHAnsi"/>
          <w:sz w:val="20"/>
          <w:szCs w:val="20"/>
        </w:rPr>
      </w:pPr>
      <w:r w:rsidRPr="00E44B90">
        <w:rPr>
          <w:rFonts w:ascii="Calibri" w:hAnsi="Calibri" w:cstheme="majorHAnsi"/>
          <w:sz w:val="20"/>
          <w:szCs w:val="20"/>
        </w:rPr>
        <w:t>Voor u ligt het kwaliteitsplan 20</w:t>
      </w:r>
      <w:r w:rsidR="00681897" w:rsidRPr="00E44B90">
        <w:rPr>
          <w:rFonts w:ascii="Calibri" w:hAnsi="Calibri" w:cstheme="majorHAnsi"/>
          <w:sz w:val="20"/>
          <w:szCs w:val="20"/>
        </w:rPr>
        <w:t>20</w:t>
      </w:r>
      <w:r w:rsidRPr="00E44B90">
        <w:rPr>
          <w:rFonts w:ascii="Calibri" w:hAnsi="Calibri" w:cstheme="majorHAnsi"/>
          <w:sz w:val="20"/>
          <w:szCs w:val="20"/>
        </w:rPr>
        <w:t xml:space="preserve"> van Stichting Kleinschalig Wonen Westwoud. In dit document wordt de visie van Stichting Kleinschalig Wonen beschreven. En we </w:t>
      </w:r>
      <w:r w:rsidR="003B1992" w:rsidRPr="00E44B90">
        <w:rPr>
          <w:rFonts w:ascii="Calibri" w:hAnsi="Calibri" w:cstheme="majorHAnsi"/>
          <w:sz w:val="20"/>
          <w:szCs w:val="20"/>
        </w:rPr>
        <w:t>beschrijven een</w:t>
      </w:r>
      <w:r w:rsidR="004940A0" w:rsidRPr="00E44B90">
        <w:rPr>
          <w:rFonts w:ascii="Calibri" w:hAnsi="Calibri" w:cstheme="majorHAnsi"/>
          <w:sz w:val="20"/>
          <w:szCs w:val="20"/>
        </w:rPr>
        <w:t xml:space="preserve"> aantal </w:t>
      </w:r>
      <w:r w:rsidR="003B1992" w:rsidRPr="00E44B90">
        <w:rPr>
          <w:rFonts w:ascii="Calibri" w:hAnsi="Calibri" w:cstheme="majorHAnsi"/>
          <w:sz w:val="20"/>
          <w:szCs w:val="20"/>
        </w:rPr>
        <w:t>thema’s waar</w:t>
      </w:r>
      <w:r w:rsidRPr="00E44B90">
        <w:rPr>
          <w:rFonts w:ascii="Calibri" w:hAnsi="Calibri" w:cstheme="majorHAnsi"/>
          <w:sz w:val="20"/>
          <w:szCs w:val="20"/>
        </w:rPr>
        <w:t xml:space="preserve"> we het komende jaar extra aandacht gaan besteden.</w:t>
      </w:r>
      <w:r w:rsidR="004940A0" w:rsidRPr="00E44B90">
        <w:rPr>
          <w:rFonts w:ascii="Calibri" w:hAnsi="Calibri" w:cstheme="majorHAnsi"/>
          <w:sz w:val="20"/>
          <w:szCs w:val="20"/>
        </w:rPr>
        <w:t xml:space="preserve"> In dit kwaliteitsplan leest u ook hoe wij invulling geven aan het kwaliteitskader V</w:t>
      </w:r>
      <w:r w:rsidR="00952ADC">
        <w:rPr>
          <w:rFonts w:ascii="Calibri" w:hAnsi="Calibri" w:cstheme="majorHAnsi"/>
          <w:sz w:val="20"/>
          <w:szCs w:val="20"/>
        </w:rPr>
        <w:t>erpleging, Verzorging en  Thuiszorg (VVT)</w:t>
      </w:r>
    </w:p>
    <w:p w14:paraId="283521C5" w14:textId="540809E4" w:rsidR="00614BF6" w:rsidRPr="00E44B90" w:rsidRDefault="00614BF6" w:rsidP="00614BF6">
      <w:pPr>
        <w:rPr>
          <w:rFonts w:ascii="Calibri" w:hAnsi="Calibri" w:cstheme="majorHAnsi"/>
          <w:sz w:val="20"/>
          <w:szCs w:val="20"/>
        </w:rPr>
      </w:pPr>
      <w:r w:rsidRPr="00E44B90">
        <w:rPr>
          <w:rFonts w:ascii="Calibri" w:hAnsi="Calibri" w:cstheme="majorHAnsi"/>
          <w:sz w:val="20"/>
          <w:szCs w:val="20"/>
        </w:rPr>
        <w:t xml:space="preserve">Het kwaliteitsplan is een beschrijvend document voor alle betrokkenen en belanghebbenden van de bewoners van Stichting Kleinschalig Wonen Westwoud. De bewoners, </w:t>
      </w:r>
      <w:r w:rsidR="00F7081A" w:rsidRPr="00E44B90">
        <w:rPr>
          <w:rFonts w:ascii="Calibri" w:hAnsi="Calibri" w:cstheme="majorHAnsi"/>
          <w:sz w:val="20"/>
          <w:szCs w:val="20"/>
        </w:rPr>
        <w:t>bewonerscommissie, medewerkers en Raad van Toezicht zijn betrokken bij de tot stand komen van dit plan</w:t>
      </w:r>
      <w:r w:rsidR="00A948AD" w:rsidRPr="00E44B90">
        <w:rPr>
          <w:rFonts w:ascii="Calibri" w:hAnsi="Calibri" w:cstheme="majorHAnsi"/>
          <w:sz w:val="20"/>
          <w:szCs w:val="20"/>
        </w:rPr>
        <w:t>.</w:t>
      </w:r>
    </w:p>
    <w:p w14:paraId="537061A5" w14:textId="195ECD69" w:rsidR="00A948AD" w:rsidRPr="00E44B90" w:rsidRDefault="00A948AD" w:rsidP="00614BF6">
      <w:pPr>
        <w:rPr>
          <w:rFonts w:ascii="Calibri" w:hAnsi="Calibri" w:cstheme="majorHAnsi"/>
          <w:sz w:val="20"/>
          <w:szCs w:val="20"/>
        </w:rPr>
      </w:pPr>
    </w:p>
    <w:p w14:paraId="0B55B660" w14:textId="77777777" w:rsidR="001E1972" w:rsidRPr="00E44B90" w:rsidRDefault="001E1972" w:rsidP="001E1972">
      <w:pPr>
        <w:rPr>
          <w:rFonts w:ascii="Calibri" w:hAnsi="Calibri" w:cstheme="majorHAnsi"/>
          <w:sz w:val="20"/>
          <w:szCs w:val="20"/>
        </w:rPr>
      </w:pPr>
      <w:r w:rsidRPr="00E44B90">
        <w:rPr>
          <w:rFonts w:ascii="Calibri" w:hAnsi="Calibri" w:cstheme="majorHAnsi"/>
          <w:sz w:val="20"/>
          <w:szCs w:val="20"/>
        </w:rPr>
        <w:t>In januari 2012 is Stichting Kleinschalig Wonen Westwoud opgericht om kwetsbare ouderen hoogwaardige zorg aan te bieden in een veilige, huiselijke omgeving en dat is gelukt. In 2014 zijn de eerste bewoners komen wonen in “De Pastorie” en in 2016 zijn er twee extra kamers bijgebouwd. De Pastorie is op dit moment de enige locatie van Stichting Kleinschalig Wonen Westwoud.</w:t>
      </w:r>
      <w:r>
        <w:rPr>
          <w:rFonts w:ascii="Calibri" w:hAnsi="Calibri" w:cstheme="majorHAnsi"/>
          <w:sz w:val="20"/>
          <w:szCs w:val="20"/>
        </w:rPr>
        <w:t xml:space="preserve"> </w:t>
      </w:r>
      <w:r w:rsidRPr="00E44B90">
        <w:rPr>
          <w:rFonts w:ascii="Calibri" w:hAnsi="Calibri" w:cstheme="majorHAnsi"/>
          <w:sz w:val="20"/>
          <w:szCs w:val="20"/>
        </w:rPr>
        <w:t>In 2019 hebben we het vijfjarig bestaan gevierd met bewoners, familie, medewerkers, vrijwilligers en verder met ieder die wilde komen.</w:t>
      </w:r>
    </w:p>
    <w:p w14:paraId="7242383F" w14:textId="77777777" w:rsidR="001E1972" w:rsidRPr="00E44B90" w:rsidRDefault="001E1972" w:rsidP="001E1972">
      <w:pPr>
        <w:rPr>
          <w:rFonts w:ascii="Calibri" w:hAnsi="Calibri" w:cstheme="majorHAnsi"/>
          <w:sz w:val="20"/>
          <w:szCs w:val="20"/>
        </w:rPr>
      </w:pPr>
      <w:r w:rsidRPr="00E44B90">
        <w:rPr>
          <w:rFonts w:ascii="Calibri" w:hAnsi="Calibri" w:cstheme="majorHAnsi"/>
          <w:sz w:val="20"/>
          <w:szCs w:val="20"/>
        </w:rPr>
        <w:t xml:space="preserve">De zorg wordt door ons aangeboden in een zo normaal mogelijke, huiselijke omgeving. </w:t>
      </w:r>
      <w:r w:rsidRPr="00E44B90">
        <w:rPr>
          <w:rFonts w:ascii="Calibri" w:hAnsi="Calibri" w:cstheme="majorHAnsi"/>
          <w:i/>
          <w:sz w:val="20"/>
          <w:szCs w:val="20"/>
        </w:rPr>
        <w:t>Normaal</w:t>
      </w:r>
      <w:r w:rsidRPr="00E44B90">
        <w:rPr>
          <w:rFonts w:ascii="Calibri" w:hAnsi="Calibri" w:cstheme="majorHAnsi"/>
          <w:sz w:val="20"/>
          <w:szCs w:val="20"/>
        </w:rPr>
        <w:t xml:space="preserve"> betekent voor ons enerzijds een veilige omgeving met veel mogelijkheden voor de noodzakelijke extra zorgbehoeften. Anderzijds betekent </w:t>
      </w:r>
      <w:r w:rsidRPr="00E44B90">
        <w:rPr>
          <w:rFonts w:ascii="Calibri" w:hAnsi="Calibri" w:cstheme="majorHAnsi"/>
          <w:i/>
          <w:sz w:val="20"/>
          <w:szCs w:val="20"/>
        </w:rPr>
        <w:t>Normaal</w:t>
      </w:r>
      <w:r w:rsidRPr="00E44B90">
        <w:rPr>
          <w:rFonts w:ascii="Calibri" w:hAnsi="Calibri" w:cstheme="majorHAnsi"/>
          <w:sz w:val="20"/>
          <w:szCs w:val="20"/>
        </w:rPr>
        <w:t xml:space="preserve"> voor ons kleinschalig en een gezellige woning met huiselijkheid, individueel gerichte zorgverlening en genoeg privacy voor de bewoners en hun familie.</w:t>
      </w:r>
    </w:p>
    <w:p w14:paraId="7174ABA4" w14:textId="77777777" w:rsidR="001E1972" w:rsidRPr="00E44B90" w:rsidRDefault="001E1972" w:rsidP="001E1972">
      <w:pPr>
        <w:rPr>
          <w:rFonts w:ascii="Calibri" w:hAnsi="Calibri" w:cstheme="majorHAnsi"/>
          <w:sz w:val="20"/>
          <w:szCs w:val="20"/>
        </w:rPr>
      </w:pPr>
      <w:r w:rsidRPr="00E44B90">
        <w:rPr>
          <w:rFonts w:ascii="Calibri" w:hAnsi="Calibri" w:cstheme="majorHAnsi"/>
          <w:sz w:val="20"/>
          <w:szCs w:val="20"/>
        </w:rPr>
        <w:t xml:space="preserve">De Pastorie, een monumentaal pand aan de Dr. </w:t>
      </w:r>
      <w:proofErr w:type="spellStart"/>
      <w:r w:rsidRPr="00E44B90">
        <w:rPr>
          <w:rFonts w:ascii="Calibri" w:hAnsi="Calibri" w:cstheme="majorHAnsi"/>
          <w:sz w:val="20"/>
          <w:szCs w:val="20"/>
        </w:rPr>
        <w:t>Nuijensstraat</w:t>
      </w:r>
      <w:proofErr w:type="spellEnd"/>
      <w:r w:rsidRPr="00E44B90">
        <w:rPr>
          <w:rFonts w:ascii="Calibri" w:hAnsi="Calibri" w:cstheme="majorHAnsi"/>
          <w:sz w:val="20"/>
          <w:szCs w:val="20"/>
        </w:rPr>
        <w:t xml:space="preserve"> 80 is hiervoor de ideale plek. Het gebouw biedt voldoende ruimte voor acht royale kamers op de eerste en tweede verdieping en twee kleinere kamers op de begane grond. Op de begane grond bevinden zich de gemeenschappelijke ruimtes. Er is een gezellige huiskamer, woonkeuken, voorkamer en een zonnige serre. De grote tuin wordt veel gebruikt door de bewoners om te wandelen en rustig te zitten. De kippenren, de moestuinbakken, de jeu de </w:t>
      </w:r>
      <w:proofErr w:type="spellStart"/>
      <w:r w:rsidRPr="00E44B90">
        <w:rPr>
          <w:rFonts w:ascii="Calibri" w:hAnsi="Calibri" w:cstheme="majorHAnsi"/>
          <w:sz w:val="20"/>
          <w:szCs w:val="20"/>
        </w:rPr>
        <w:t>boule</w:t>
      </w:r>
      <w:proofErr w:type="spellEnd"/>
      <w:r w:rsidRPr="00E44B90">
        <w:rPr>
          <w:rFonts w:ascii="Calibri" w:hAnsi="Calibri" w:cstheme="majorHAnsi"/>
          <w:sz w:val="20"/>
          <w:szCs w:val="20"/>
        </w:rPr>
        <w:t xml:space="preserve"> baan en het wapperende wasgoed aan de droogmolen maken het extra gezellig.  </w:t>
      </w:r>
    </w:p>
    <w:p w14:paraId="0A924871" w14:textId="77777777" w:rsidR="001E1972" w:rsidRDefault="001E1972" w:rsidP="001E1972">
      <w:pPr>
        <w:rPr>
          <w:rFonts w:ascii="Calibri" w:hAnsi="Calibri" w:cstheme="majorHAnsi"/>
          <w:sz w:val="20"/>
          <w:szCs w:val="20"/>
        </w:rPr>
      </w:pPr>
      <w:r w:rsidRPr="00E44B90">
        <w:rPr>
          <w:rFonts w:ascii="Calibri" w:hAnsi="Calibri" w:cstheme="majorHAnsi"/>
          <w:sz w:val="20"/>
          <w:szCs w:val="20"/>
        </w:rPr>
        <w:t>Een mooi pand is belangrijk maar het belangrijkste binnen Stichting Kleinschalig Wonen Westwoud</w:t>
      </w:r>
    </w:p>
    <w:p w14:paraId="23E99C01" w14:textId="4FCD1B04" w:rsidR="001E1972" w:rsidRPr="00E44B90" w:rsidRDefault="001E1972" w:rsidP="001E1972">
      <w:pPr>
        <w:rPr>
          <w:rFonts w:ascii="Calibri" w:hAnsi="Calibri" w:cstheme="majorHAnsi"/>
          <w:sz w:val="20"/>
          <w:szCs w:val="20"/>
        </w:rPr>
      </w:pPr>
      <w:r w:rsidRPr="00E44B90">
        <w:rPr>
          <w:rFonts w:ascii="Calibri" w:hAnsi="Calibri" w:cstheme="majorHAnsi"/>
          <w:sz w:val="20"/>
          <w:szCs w:val="20"/>
        </w:rPr>
        <w:t xml:space="preserve"> “De Pastorie” is de Warme Zorg die we bieden aan de bewoners en dagbesteding gasten. Het welzijn van de bewoners staat bij ons altijd voorop.</w:t>
      </w:r>
    </w:p>
    <w:p w14:paraId="247837C2" w14:textId="77777777" w:rsidR="001E1972" w:rsidRDefault="001E1972" w:rsidP="00614BF6">
      <w:pPr>
        <w:rPr>
          <w:rFonts w:ascii="Calibri" w:hAnsi="Calibri" w:cstheme="majorHAnsi"/>
          <w:sz w:val="20"/>
          <w:szCs w:val="20"/>
        </w:rPr>
      </w:pPr>
    </w:p>
    <w:p w14:paraId="1DDB65CA" w14:textId="77777777" w:rsidR="001E1972" w:rsidRDefault="001E1972" w:rsidP="00614BF6">
      <w:pPr>
        <w:rPr>
          <w:rFonts w:ascii="Calibri" w:hAnsi="Calibri" w:cstheme="majorHAnsi"/>
          <w:sz w:val="20"/>
          <w:szCs w:val="20"/>
        </w:rPr>
      </w:pPr>
    </w:p>
    <w:p w14:paraId="06508039" w14:textId="2446685D" w:rsidR="00933A00" w:rsidRDefault="009D00C9" w:rsidP="00614BF6">
      <w:pPr>
        <w:rPr>
          <w:rFonts w:ascii="Calibri" w:hAnsi="Calibri" w:cstheme="majorHAnsi"/>
          <w:sz w:val="20"/>
          <w:szCs w:val="20"/>
        </w:rPr>
      </w:pPr>
      <w:r w:rsidRPr="00E44B90">
        <w:rPr>
          <w:rFonts w:ascii="Calibri" w:hAnsi="Calibri" w:cstheme="majorHAnsi"/>
          <w:sz w:val="20"/>
          <w:szCs w:val="20"/>
        </w:rPr>
        <w:t xml:space="preserve">Het kwaliteitskader Verpleeghuiszorg is leidend voor de ontwikkelingen op het gebied van kwaliteit binnen Stichting Kleinschalig Wonen Westwoud. Niet alle kwaliteitsverbeteringen kunnen in documenten worden </w:t>
      </w:r>
    </w:p>
    <w:p w14:paraId="64FB0025" w14:textId="335FF5E5" w:rsidR="00A948AD" w:rsidRPr="00E44B90" w:rsidRDefault="009D00C9" w:rsidP="00614BF6">
      <w:pPr>
        <w:rPr>
          <w:rFonts w:ascii="Calibri" w:hAnsi="Calibri" w:cstheme="majorHAnsi"/>
          <w:sz w:val="20"/>
          <w:szCs w:val="20"/>
        </w:rPr>
      </w:pPr>
      <w:r w:rsidRPr="00E44B90">
        <w:rPr>
          <w:rFonts w:ascii="Calibri" w:hAnsi="Calibri" w:cstheme="majorHAnsi"/>
          <w:sz w:val="20"/>
          <w:szCs w:val="20"/>
        </w:rPr>
        <w:t>vastgelegd</w:t>
      </w:r>
      <w:r w:rsidR="00933A00">
        <w:rPr>
          <w:rFonts w:ascii="Calibri" w:hAnsi="Calibri" w:cstheme="majorHAnsi"/>
          <w:sz w:val="20"/>
          <w:szCs w:val="20"/>
        </w:rPr>
        <w:t>, m</w:t>
      </w:r>
      <w:r w:rsidRPr="00E44B90">
        <w:rPr>
          <w:rFonts w:ascii="Calibri" w:hAnsi="Calibri" w:cstheme="majorHAnsi"/>
          <w:sz w:val="20"/>
          <w:szCs w:val="20"/>
        </w:rPr>
        <w:t xml:space="preserve">aar de belangrijke kwaliteitsplannen en evaluaties vindt u in dit Kwaliteitsplan en in het Kwaliteitsverslag. Door het dagelijks werken met de tien beloften aan de bewoners </w:t>
      </w:r>
      <w:r w:rsidR="0036763C" w:rsidRPr="00E44B90">
        <w:rPr>
          <w:rFonts w:ascii="Calibri" w:hAnsi="Calibri" w:cstheme="majorHAnsi"/>
          <w:sz w:val="20"/>
          <w:szCs w:val="20"/>
        </w:rPr>
        <w:t>w</w:t>
      </w:r>
      <w:r w:rsidR="00681897" w:rsidRPr="00E44B90">
        <w:rPr>
          <w:rFonts w:ascii="Calibri" w:hAnsi="Calibri" w:cstheme="majorHAnsi"/>
          <w:sz w:val="20"/>
          <w:szCs w:val="20"/>
        </w:rPr>
        <w:t xml:space="preserve">erken </w:t>
      </w:r>
      <w:r w:rsidR="003B1992" w:rsidRPr="00E44B90">
        <w:rPr>
          <w:rFonts w:ascii="Calibri" w:hAnsi="Calibri" w:cstheme="majorHAnsi"/>
          <w:sz w:val="20"/>
          <w:szCs w:val="20"/>
        </w:rPr>
        <w:t>we iedere</w:t>
      </w:r>
      <w:r w:rsidR="0036763C" w:rsidRPr="00E44B90">
        <w:rPr>
          <w:rFonts w:ascii="Calibri" w:hAnsi="Calibri" w:cstheme="majorHAnsi"/>
          <w:sz w:val="20"/>
          <w:szCs w:val="20"/>
        </w:rPr>
        <w:t xml:space="preserve"> dag</w:t>
      </w:r>
      <w:r w:rsidRPr="00E44B90">
        <w:rPr>
          <w:rFonts w:ascii="Calibri" w:hAnsi="Calibri" w:cstheme="majorHAnsi"/>
          <w:sz w:val="20"/>
          <w:szCs w:val="20"/>
        </w:rPr>
        <w:t xml:space="preserve"> aan kwaliteit verbeteringen</w:t>
      </w:r>
      <w:r w:rsidR="0036763C" w:rsidRPr="00E44B90">
        <w:rPr>
          <w:rFonts w:ascii="Calibri" w:hAnsi="Calibri" w:cstheme="majorHAnsi"/>
          <w:sz w:val="20"/>
          <w:szCs w:val="20"/>
        </w:rPr>
        <w:t>.</w:t>
      </w:r>
    </w:p>
    <w:p w14:paraId="63CA225F" w14:textId="69EC8A19" w:rsidR="009D00C9" w:rsidRPr="00E44B90" w:rsidRDefault="009D00C9" w:rsidP="00614BF6">
      <w:pPr>
        <w:rPr>
          <w:rFonts w:ascii="Calibri" w:hAnsi="Calibri" w:cstheme="majorHAnsi"/>
          <w:sz w:val="20"/>
          <w:szCs w:val="20"/>
        </w:rPr>
      </w:pPr>
      <w:r w:rsidRPr="00E44B90">
        <w:rPr>
          <w:rFonts w:ascii="Calibri" w:hAnsi="Calibri" w:cstheme="majorHAnsi"/>
          <w:sz w:val="20"/>
          <w:szCs w:val="20"/>
        </w:rPr>
        <w:t>Stichting Kleinschalig Wonen is een woonvoorziening voor tien bewoners en incidenteel</w:t>
      </w:r>
      <w:r w:rsidR="00933A00">
        <w:rPr>
          <w:rFonts w:ascii="Calibri" w:hAnsi="Calibri" w:cstheme="majorHAnsi"/>
          <w:sz w:val="20"/>
          <w:szCs w:val="20"/>
        </w:rPr>
        <w:t xml:space="preserve"> </w:t>
      </w:r>
      <w:r w:rsidR="0036763C" w:rsidRPr="00E44B90">
        <w:rPr>
          <w:rFonts w:ascii="Calibri" w:hAnsi="Calibri" w:cstheme="majorHAnsi"/>
          <w:sz w:val="20"/>
          <w:szCs w:val="20"/>
        </w:rPr>
        <w:t xml:space="preserve">komt er </w:t>
      </w:r>
      <w:r w:rsidRPr="00E44B90">
        <w:rPr>
          <w:rFonts w:ascii="Calibri" w:hAnsi="Calibri" w:cstheme="majorHAnsi"/>
          <w:sz w:val="20"/>
          <w:szCs w:val="20"/>
        </w:rPr>
        <w:t xml:space="preserve">ook </w:t>
      </w:r>
      <w:r w:rsidR="003B1992" w:rsidRPr="00E44B90">
        <w:rPr>
          <w:rFonts w:ascii="Calibri" w:hAnsi="Calibri" w:cstheme="majorHAnsi"/>
          <w:sz w:val="20"/>
          <w:szCs w:val="20"/>
        </w:rPr>
        <w:t>een gast</w:t>
      </w:r>
      <w:r w:rsidR="008C33BF" w:rsidRPr="00E44B90">
        <w:rPr>
          <w:rFonts w:ascii="Calibri" w:hAnsi="Calibri" w:cstheme="majorHAnsi"/>
          <w:sz w:val="20"/>
          <w:szCs w:val="20"/>
        </w:rPr>
        <w:t xml:space="preserve"> voor dagbesteding</w:t>
      </w:r>
      <w:r w:rsidRPr="00E44B90">
        <w:rPr>
          <w:rFonts w:ascii="Calibri" w:hAnsi="Calibri" w:cstheme="majorHAnsi"/>
          <w:sz w:val="20"/>
          <w:szCs w:val="20"/>
        </w:rPr>
        <w:t xml:space="preserve">. </w:t>
      </w:r>
      <w:r w:rsidR="0036763C" w:rsidRPr="00E44B90">
        <w:rPr>
          <w:rFonts w:ascii="Calibri" w:hAnsi="Calibri" w:cstheme="majorHAnsi"/>
          <w:sz w:val="20"/>
          <w:szCs w:val="20"/>
        </w:rPr>
        <w:t>Stichting Kleinschalig Wonen Westwoud</w:t>
      </w:r>
      <w:r w:rsidRPr="00E44B90">
        <w:rPr>
          <w:rFonts w:ascii="Calibri" w:hAnsi="Calibri" w:cstheme="majorHAnsi"/>
          <w:sz w:val="20"/>
          <w:szCs w:val="20"/>
        </w:rPr>
        <w:t xml:space="preserve"> onderschei</w:t>
      </w:r>
      <w:r w:rsidR="0036763C" w:rsidRPr="00E44B90">
        <w:rPr>
          <w:rFonts w:ascii="Calibri" w:hAnsi="Calibri" w:cstheme="majorHAnsi"/>
          <w:sz w:val="20"/>
          <w:szCs w:val="20"/>
        </w:rPr>
        <w:t>dt</w:t>
      </w:r>
      <w:r w:rsidRPr="00E44B90">
        <w:rPr>
          <w:rFonts w:ascii="Calibri" w:hAnsi="Calibri" w:cstheme="majorHAnsi"/>
          <w:sz w:val="20"/>
          <w:szCs w:val="20"/>
        </w:rPr>
        <w:t xml:space="preserve"> </w:t>
      </w:r>
      <w:r w:rsidR="0036763C" w:rsidRPr="00E44B90">
        <w:rPr>
          <w:rFonts w:ascii="Calibri" w:hAnsi="Calibri" w:cstheme="majorHAnsi"/>
          <w:sz w:val="20"/>
          <w:szCs w:val="20"/>
        </w:rPr>
        <w:t>zich</w:t>
      </w:r>
      <w:r w:rsidRPr="00E44B90">
        <w:rPr>
          <w:rFonts w:ascii="Calibri" w:hAnsi="Calibri" w:cstheme="majorHAnsi"/>
          <w:sz w:val="20"/>
          <w:szCs w:val="20"/>
        </w:rPr>
        <w:t xml:space="preserve"> van een regulier verpleeghuis door de kleinschaligheid van onze stichting. </w:t>
      </w:r>
      <w:r w:rsidR="0036763C" w:rsidRPr="00E44B90">
        <w:rPr>
          <w:rFonts w:ascii="Calibri" w:hAnsi="Calibri" w:cstheme="majorHAnsi"/>
          <w:sz w:val="20"/>
          <w:szCs w:val="20"/>
        </w:rPr>
        <w:t xml:space="preserve">Vanuit </w:t>
      </w:r>
      <w:r w:rsidR="00933A00">
        <w:rPr>
          <w:rFonts w:ascii="Calibri" w:hAnsi="Calibri" w:cstheme="majorHAnsi"/>
          <w:sz w:val="20"/>
          <w:szCs w:val="20"/>
        </w:rPr>
        <w:t>k</w:t>
      </w:r>
      <w:r w:rsidR="0036763C" w:rsidRPr="00E44B90">
        <w:rPr>
          <w:rFonts w:ascii="Calibri" w:hAnsi="Calibri" w:cstheme="majorHAnsi"/>
          <w:sz w:val="20"/>
          <w:szCs w:val="20"/>
        </w:rPr>
        <w:t>leinschaligheid is</w:t>
      </w:r>
      <w:r w:rsidRPr="00E44B90">
        <w:rPr>
          <w:rFonts w:ascii="Calibri" w:hAnsi="Calibri" w:cstheme="majorHAnsi"/>
          <w:sz w:val="20"/>
          <w:szCs w:val="20"/>
        </w:rPr>
        <w:t xml:space="preserve"> ook de invulling van het kwaliteitskader </w:t>
      </w:r>
      <w:r w:rsidR="003B1992" w:rsidRPr="00E44B90">
        <w:rPr>
          <w:rFonts w:ascii="Calibri" w:hAnsi="Calibri" w:cstheme="majorHAnsi"/>
          <w:sz w:val="20"/>
          <w:szCs w:val="20"/>
        </w:rPr>
        <w:t>vormgegeven</w:t>
      </w:r>
      <w:r w:rsidRPr="00E44B90">
        <w:rPr>
          <w:rFonts w:ascii="Calibri" w:hAnsi="Calibri" w:cstheme="majorHAnsi"/>
          <w:sz w:val="20"/>
          <w:szCs w:val="20"/>
        </w:rPr>
        <w:t xml:space="preserve">. </w:t>
      </w:r>
      <w:r w:rsidR="0036763C" w:rsidRPr="00E44B90">
        <w:rPr>
          <w:rFonts w:ascii="Calibri" w:hAnsi="Calibri" w:cstheme="majorHAnsi"/>
          <w:sz w:val="20"/>
          <w:szCs w:val="20"/>
        </w:rPr>
        <w:t>Er zijn</w:t>
      </w:r>
      <w:r w:rsidRPr="00E44B90">
        <w:rPr>
          <w:rFonts w:ascii="Calibri" w:hAnsi="Calibri" w:cstheme="majorHAnsi"/>
          <w:sz w:val="20"/>
          <w:szCs w:val="20"/>
        </w:rPr>
        <w:t xml:space="preserve"> geen staffunctionarissen of verschillende administratieve afdelingen. </w:t>
      </w:r>
      <w:r w:rsidR="0036763C" w:rsidRPr="00E44B90">
        <w:rPr>
          <w:rFonts w:ascii="Calibri" w:hAnsi="Calibri" w:cstheme="majorHAnsi"/>
          <w:sz w:val="20"/>
          <w:szCs w:val="20"/>
        </w:rPr>
        <w:t>Er wordt geen</w:t>
      </w:r>
      <w:r w:rsidRPr="00E44B90">
        <w:rPr>
          <w:rFonts w:ascii="Calibri" w:hAnsi="Calibri" w:cstheme="majorHAnsi"/>
          <w:sz w:val="20"/>
          <w:szCs w:val="20"/>
        </w:rPr>
        <w:t xml:space="preserve"> behandeling</w:t>
      </w:r>
      <w:r w:rsidR="0036763C" w:rsidRPr="00E44B90">
        <w:rPr>
          <w:rFonts w:ascii="Calibri" w:hAnsi="Calibri" w:cstheme="majorHAnsi"/>
          <w:sz w:val="20"/>
          <w:szCs w:val="20"/>
        </w:rPr>
        <w:t xml:space="preserve"> geboden</w:t>
      </w:r>
      <w:r w:rsidRPr="00E44B90">
        <w:rPr>
          <w:rFonts w:ascii="Calibri" w:hAnsi="Calibri" w:cstheme="majorHAnsi"/>
          <w:sz w:val="20"/>
          <w:szCs w:val="20"/>
        </w:rPr>
        <w:t xml:space="preserve"> aan de bewoners</w:t>
      </w:r>
      <w:r w:rsidR="0036763C" w:rsidRPr="00E44B90">
        <w:rPr>
          <w:rFonts w:ascii="Calibri" w:hAnsi="Calibri" w:cstheme="majorHAnsi"/>
          <w:sz w:val="20"/>
          <w:szCs w:val="20"/>
        </w:rPr>
        <w:t>,</w:t>
      </w:r>
      <w:r w:rsidRPr="00E44B90">
        <w:rPr>
          <w:rFonts w:ascii="Calibri" w:hAnsi="Calibri" w:cstheme="majorHAnsi"/>
          <w:sz w:val="20"/>
          <w:szCs w:val="20"/>
        </w:rPr>
        <w:t xml:space="preserve"> </w:t>
      </w:r>
      <w:r w:rsidR="0036763C" w:rsidRPr="00E44B90">
        <w:rPr>
          <w:rFonts w:ascii="Calibri" w:hAnsi="Calibri" w:cstheme="majorHAnsi"/>
          <w:sz w:val="20"/>
          <w:szCs w:val="20"/>
        </w:rPr>
        <w:t>D</w:t>
      </w:r>
      <w:r w:rsidRPr="00E44B90">
        <w:rPr>
          <w:rFonts w:ascii="Calibri" w:hAnsi="Calibri" w:cstheme="majorHAnsi"/>
          <w:sz w:val="20"/>
          <w:szCs w:val="20"/>
        </w:rPr>
        <w:t>e huisarts is met ondersteuning van Geriant indien nodig verantwoordelijk voor de medische zorg.</w:t>
      </w:r>
    </w:p>
    <w:p w14:paraId="160FCA69" w14:textId="76D4CFAB" w:rsidR="009D00C9" w:rsidRPr="00E44B90" w:rsidRDefault="009D00C9" w:rsidP="00614BF6">
      <w:pPr>
        <w:rPr>
          <w:rFonts w:ascii="Calibri" w:hAnsi="Calibri" w:cstheme="majorHAnsi"/>
          <w:sz w:val="20"/>
          <w:szCs w:val="20"/>
        </w:rPr>
      </w:pPr>
    </w:p>
    <w:p w14:paraId="5D2FD5CB" w14:textId="4B4F0610" w:rsidR="009D00C9" w:rsidRPr="00E44B90" w:rsidRDefault="009D00C9" w:rsidP="00614BF6">
      <w:pPr>
        <w:rPr>
          <w:rFonts w:ascii="Calibri" w:hAnsi="Calibri" w:cstheme="majorHAnsi"/>
          <w:sz w:val="20"/>
          <w:szCs w:val="20"/>
        </w:rPr>
      </w:pPr>
      <w:r w:rsidRPr="00E44B90">
        <w:rPr>
          <w:rFonts w:ascii="Calibri" w:hAnsi="Calibri" w:cstheme="majorHAnsi"/>
          <w:sz w:val="20"/>
          <w:szCs w:val="20"/>
        </w:rPr>
        <w:t xml:space="preserve">Tot 1 januari 2020 </w:t>
      </w:r>
      <w:r w:rsidR="0036763C" w:rsidRPr="00E44B90">
        <w:rPr>
          <w:rFonts w:ascii="Calibri" w:hAnsi="Calibri" w:cstheme="majorHAnsi"/>
          <w:sz w:val="20"/>
          <w:szCs w:val="20"/>
        </w:rPr>
        <w:t xml:space="preserve">is </w:t>
      </w:r>
      <w:r w:rsidRPr="00E44B90">
        <w:rPr>
          <w:rFonts w:ascii="Calibri" w:hAnsi="Calibri" w:cstheme="majorHAnsi"/>
          <w:sz w:val="20"/>
          <w:szCs w:val="20"/>
        </w:rPr>
        <w:t xml:space="preserve">gewerkt op basis van een PGB gestuurde financiering. Vanaf 1 </w:t>
      </w:r>
      <w:r w:rsidR="0036763C" w:rsidRPr="00E44B90">
        <w:rPr>
          <w:rFonts w:ascii="Calibri" w:hAnsi="Calibri" w:cstheme="majorHAnsi"/>
          <w:sz w:val="20"/>
          <w:szCs w:val="20"/>
        </w:rPr>
        <w:t>januari 2020 gaat er</w:t>
      </w:r>
      <w:r w:rsidR="00681897" w:rsidRPr="00E44B90">
        <w:rPr>
          <w:rFonts w:ascii="Calibri" w:hAnsi="Calibri" w:cstheme="majorHAnsi"/>
          <w:sz w:val="20"/>
          <w:szCs w:val="20"/>
        </w:rPr>
        <w:t xml:space="preserve"> naast het werken met </w:t>
      </w:r>
      <w:proofErr w:type="spellStart"/>
      <w:r w:rsidR="00681897" w:rsidRPr="00E44B90">
        <w:rPr>
          <w:rFonts w:ascii="Calibri" w:hAnsi="Calibri" w:cstheme="majorHAnsi"/>
          <w:sz w:val="20"/>
          <w:szCs w:val="20"/>
        </w:rPr>
        <w:t>P</w:t>
      </w:r>
      <w:r w:rsidR="001E1972">
        <w:rPr>
          <w:rFonts w:ascii="Calibri" w:hAnsi="Calibri" w:cstheme="majorHAnsi"/>
          <w:sz w:val="20"/>
          <w:szCs w:val="20"/>
        </w:rPr>
        <w:t>GB</w:t>
      </w:r>
      <w:r w:rsidR="00681897" w:rsidRPr="00E44B90">
        <w:rPr>
          <w:rFonts w:ascii="Calibri" w:hAnsi="Calibri" w:cstheme="majorHAnsi"/>
          <w:sz w:val="20"/>
          <w:szCs w:val="20"/>
        </w:rPr>
        <w:t>’s</w:t>
      </w:r>
      <w:proofErr w:type="spellEnd"/>
      <w:r w:rsidR="0036763C" w:rsidRPr="00E44B90">
        <w:rPr>
          <w:rFonts w:ascii="Calibri" w:hAnsi="Calibri" w:cstheme="majorHAnsi"/>
          <w:sz w:val="20"/>
          <w:szCs w:val="20"/>
        </w:rPr>
        <w:t xml:space="preserve"> ook gewerkt worden met Volledig Pakket Thuis </w:t>
      </w:r>
      <w:r w:rsidR="003B1992" w:rsidRPr="00E44B90">
        <w:rPr>
          <w:rFonts w:ascii="Calibri" w:hAnsi="Calibri" w:cstheme="majorHAnsi"/>
          <w:sz w:val="20"/>
          <w:szCs w:val="20"/>
        </w:rPr>
        <w:t>financiering.</w:t>
      </w:r>
      <w:r w:rsidR="0036763C" w:rsidRPr="00E44B90">
        <w:rPr>
          <w:rFonts w:ascii="Calibri" w:hAnsi="Calibri" w:cstheme="majorHAnsi"/>
          <w:sz w:val="20"/>
          <w:szCs w:val="20"/>
        </w:rPr>
        <w:t xml:space="preserve"> Er zijn contract afspraken gemaakt voor vier VP</w:t>
      </w:r>
      <w:r w:rsidR="00681897" w:rsidRPr="00E44B90">
        <w:rPr>
          <w:rFonts w:ascii="Calibri" w:hAnsi="Calibri" w:cstheme="majorHAnsi"/>
          <w:sz w:val="20"/>
          <w:szCs w:val="20"/>
        </w:rPr>
        <w:t>T</w:t>
      </w:r>
      <w:r w:rsidR="0036763C" w:rsidRPr="00E44B90">
        <w:rPr>
          <w:rFonts w:ascii="Calibri" w:hAnsi="Calibri" w:cstheme="majorHAnsi"/>
          <w:sz w:val="20"/>
          <w:szCs w:val="20"/>
        </w:rPr>
        <w:t xml:space="preserve"> plaatsen</w:t>
      </w:r>
      <w:r w:rsidR="00681897" w:rsidRPr="00E44B90">
        <w:rPr>
          <w:rFonts w:ascii="Calibri" w:hAnsi="Calibri" w:cstheme="majorHAnsi"/>
          <w:sz w:val="20"/>
          <w:szCs w:val="20"/>
        </w:rPr>
        <w:t>.</w:t>
      </w:r>
    </w:p>
    <w:p w14:paraId="0A78A504" w14:textId="02A1A47C" w:rsidR="004D60E3" w:rsidRPr="00E44B90" w:rsidRDefault="004D60E3" w:rsidP="00614BF6">
      <w:pPr>
        <w:rPr>
          <w:rFonts w:ascii="Calibri" w:hAnsi="Calibri" w:cstheme="majorHAnsi"/>
          <w:sz w:val="20"/>
          <w:szCs w:val="20"/>
        </w:rPr>
      </w:pPr>
      <w:r w:rsidRPr="00E44B90">
        <w:rPr>
          <w:rFonts w:ascii="Calibri" w:hAnsi="Calibri" w:cstheme="majorHAnsi"/>
          <w:sz w:val="20"/>
          <w:szCs w:val="20"/>
        </w:rPr>
        <w:t xml:space="preserve">De extra kwaliteitsgelden die we voor de bewoners in 2019 hebben ontvangen zijn besteed aan activiteiten </w:t>
      </w:r>
      <w:r w:rsidR="008C33BF" w:rsidRPr="00E44B90">
        <w:rPr>
          <w:rFonts w:ascii="Calibri" w:hAnsi="Calibri" w:cstheme="majorHAnsi"/>
          <w:sz w:val="20"/>
          <w:szCs w:val="20"/>
        </w:rPr>
        <w:t>door PNIL</w:t>
      </w:r>
      <w:r w:rsidR="00681897" w:rsidRPr="00E44B90">
        <w:rPr>
          <w:rFonts w:ascii="Calibri" w:hAnsi="Calibri" w:cstheme="majorHAnsi"/>
          <w:sz w:val="20"/>
          <w:szCs w:val="20"/>
        </w:rPr>
        <w:t xml:space="preserve"> </w:t>
      </w:r>
      <w:r w:rsidR="003B1992" w:rsidRPr="00E44B90">
        <w:rPr>
          <w:rFonts w:ascii="Calibri" w:hAnsi="Calibri" w:cstheme="majorHAnsi"/>
          <w:sz w:val="20"/>
          <w:szCs w:val="20"/>
        </w:rPr>
        <w:t>(Personeel</w:t>
      </w:r>
      <w:r w:rsidR="00681897" w:rsidRPr="00E44B90">
        <w:rPr>
          <w:rFonts w:ascii="Calibri" w:hAnsi="Calibri" w:cstheme="majorHAnsi"/>
          <w:sz w:val="20"/>
          <w:szCs w:val="20"/>
        </w:rPr>
        <w:t xml:space="preserve"> niet in Loondienst)</w:t>
      </w:r>
      <w:r w:rsidR="008C33BF" w:rsidRPr="00E44B90">
        <w:rPr>
          <w:rFonts w:ascii="Calibri" w:hAnsi="Calibri" w:cstheme="majorHAnsi"/>
          <w:sz w:val="20"/>
          <w:szCs w:val="20"/>
        </w:rPr>
        <w:t xml:space="preserve"> en extra inzet personeel in de schoolvakantie. Daarnaast hebben we geïnvesteerd </w:t>
      </w:r>
      <w:r w:rsidR="004940A0" w:rsidRPr="00E44B90">
        <w:rPr>
          <w:rFonts w:ascii="Calibri" w:hAnsi="Calibri" w:cstheme="majorHAnsi"/>
          <w:sz w:val="20"/>
          <w:szCs w:val="20"/>
        </w:rPr>
        <w:t>in</w:t>
      </w:r>
      <w:r w:rsidR="00681897" w:rsidRPr="00E44B90">
        <w:rPr>
          <w:rFonts w:ascii="Calibri" w:hAnsi="Calibri" w:cstheme="majorHAnsi"/>
          <w:sz w:val="20"/>
          <w:szCs w:val="20"/>
        </w:rPr>
        <w:t xml:space="preserve"> veilige</w:t>
      </w:r>
      <w:r w:rsidR="008C33BF" w:rsidRPr="00E44B90">
        <w:rPr>
          <w:rFonts w:ascii="Calibri" w:hAnsi="Calibri" w:cstheme="majorHAnsi"/>
          <w:sz w:val="20"/>
          <w:szCs w:val="20"/>
        </w:rPr>
        <w:t xml:space="preserve"> stoelen.</w:t>
      </w:r>
      <w:r w:rsidR="0036763C" w:rsidRPr="00E44B90">
        <w:rPr>
          <w:rFonts w:ascii="Calibri" w:hAnsi="Calibri" w:cstheme="majorHAnsi"/>
          <w:sz w:val="20"/>
          <w:szCs w:val="20"/>
        </w:rPr>
        <w:t xml:space="preserve"> </w:t>
      </w:r>
    </w:p>
    <w:p w14:paraId="3B47AE47" w14:textId="77777777" w:rsidR="00614BF6" w:rsidRPr="00E44B90" w:rsidRDefault="00614BF6">
      <w:pPr>
        <w:rPr>
          <w:rFonts w:ascii="Calibri" w:hAnsi="Calibri" w:cstheme="majorHAnsi"/>
          <w:sz w:val="20"/>
          <w:szCs w:val="20"/>
        </w:rPr>
      </w:pPr>
    </w:p>
    <w:p w14:paraId="609CB5C6" w14:textId="77777777" w:rsidR="008C33BF" w:rsidRPr="00CA7A5C" w:rsidRDefault="008C33BF" w:rsidP="008C33BF">
      <w:pPr>
        <w:rPr>
          <w:rFonts w:asciiTheme="majorHAnsi" w:hAnsiTheme="majorHAnsi" w:cstheme="majorHAnsi"/>
          <w:sz w:val="20"/>
          <w:szCs w:val="20"/>
        </w:rPr>
      </w:pPr>
    </w:p>
    <w:p w14:paraId="379A43CB" w14:textId="77777777" w:rsidR="00614BF6" w:rsidRPr="00CA7A5C" w:rsidRDefault="00614BF6">
      <w:pPr>
        <w:rPr>
          <w:rFonts w:asciiTheme="majorHAnsi" w:hAnsiTheme="majorHAnsi" w:cstheme="majorHAnsi"/>
          <w:sz w:val="20"/>
          <w:szCs w:val="20"/>
        </w:rPr>
      </w:pPr>
    </w:p>
    <w:p w14:paraId="6BFFF712" w14:textId="77777777" w:rsidR="00614BF6" w:rsidRPr="00CA7A5C" w:rsidRDefault="00614BF6">
      <w:pPr>
        <w:rPr>
          <w:rFonts w:asciiTheme="majorHAnsi" w:hAnsiTheme="majorHAnsi" w:cstheme="majorHAnsi"/>
          <w:sz w:val="20"/>
          <w:szCs w:val="20"/>
        </w:rPr>
      </w:pPr>
    </w:p>
    <w:p w14:paraId="50AB9A38" w14:textId="77777777" w:rsidR="00614BF6" w:rsidRPr="00CA7A5C" w:rsidRDefault="00614BF6">
      <w:pPr>
        <w:rPr>
          <w:rFonts w:asciiTheme="majorHAnsi" w:hAnsiTheme="majorHAnsi" w:cstheme="majorHAnsi"/>
          <w:sz w:val="20"/>
          <w:szCs w:val="20"/>
        </w:rPr>
      </w:pPr>
    </w:p>
    <w:p w14:paraId="060E7105" w14:textId="77777777" w:rsidR="00614BF6" w:rsidRPr="00CA7A5C" w:rsidRDefault="00614BF6">
      <w:pPr>
        <w:rPr>
          <w:rFonts w:asciiTheme="majorHAnsi" w:hAnsiTheme="majorHAnsi" w:cstheme="majorHAnsi"/>
          <w:sz w:val="20"/>
          <w:szCs w:val="20"/>
        </w:rPr>
      </w:pPr>
    </w:p>
    <w:p w14:paraId="25218DD4" w14:textId="77777777" w:rsidR="00614BF6" w:rsidRPr="00CA7A5C" w:rsidRDefault="00614BF6">
      <w:pPr>
        <w:rPr>
          <w:rFonts w:asciiTheme="majorHAnsi" w:hAnsiTheme="majorHAnsi" w:cstheme="majorHAnsi"/>
          <w:sz w:val="20"/>
          <w:szCs w:val="20"/>
        </w:rPr>
      </w:pPr>
    </w:p>
    <w:p w14:paraId="6F23BEA9" w14:textId="77777777" w:rsidR="001E1972" w:rsidRDefault="001E1972">
      <w:pPr>
        <w:rPr>
          <w:rFonts w:asciiTheme="majorHAnsi" w:hAnsiTheme="majorHAnsi" w:cstheme="majorHAnsi"/>
          <w:b/>
          <w:color w:val="00B0F0"/>
        </w:rPr>
      </w:pPr>
    </w:p>
    <w:p w14:paraId="1019FB5F" w14:textId="77777777" w:rsidR="001E1972" w:rsidRDefault="001E1972">
      <w:pPr>
        <w:rPr>
          <w:rFonts w:asciiTheme="majorHAnsi" w:hAnsiTheme="majorHAnsi" w:cstheme="majorHAnsi"/>
          <w:b/>
          <w:color w:val="00B0F0"/>
        </w:rPr>
      </w:pPr>
    </w:p>
    <w:p w14:paraId="75BD6E07" w14:textId="4956557A" w:rsidR="00373DC3" w:rsidRPr="00E44B90" w:rsidRDefault="00E5788E">
      <w:pPr>
        <w:rPr>
          <w:rFonts w:asciiTheme="majorHAnsi" w:hAnsiTheme="majorHAnsi" w:cstheme="majorHAnsi"/>
          <w:b/>
          <w:color w:val="00B0F0"/>
        </w:rPr>
      </w:pPr>
      <w:r w:rsidRPr="00E44B90">
        <w:rPr>
          <w:rFonts w:asciiTheme="majorHAnsi" w:hAnsiTheme="majorHAnsi" w:cstheme="majorHAnsi"/>
          <w:b/>
          <w:color w:val="00B0F0"/>
        </w:rPr>
        <w:t xml:space="preserve">Inhoudsopgave </w:t>
      </w:r>
    </w:p>
    <w:p w14:paraId="109DA314" w14:textId="77777777" w:rsidR="008C33BF" w:rsidRPr="00CA7A5C" w:rsidRDefault="008C33BF">
      <w:pPr>
        <w:rPr>
          <w:rFonts w:asciiTheme="majorHAnsi" w:hAnsiTheme="majorHAnsi" w:cstheme="majorHAnsi"/>
          <w:sz w:val="20"/>
          <w:szCs w:val="20"/>
        </w:rPr>
      </w:pPr>
    </w:p>
    <w:p w14:paraId="38F47C46" w14:textId="2752A51A" w:rsidR="009215EE"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1</w:t>
      </w:r>
      <w:r w:rsidRPr="00CA7A5C">
        <w:rPr>
          <w:rFonts w:asciiTheme="majorHAnsi" w:hAnsiTheme="majorHAnsi" w:cstheme="majorHAnsi"/>
          <w:sz w:val="20"/>
          <w:szCs w:val="20"/>
        </w:rPr>
        <w:tab/>
        <w:t>Inleiding</w:t>
      </w:r>
      <w:r w:rsidR="00AC3520">
        <w:rPr>
          <w:rFonts w:asciiTheme="majorHAnsi" w:hAnsiTheme="majorHAnsi" w:cstheme="majorHAnsi"/>
          <w:sz w:val="20"/>
          <w:szCs w:val="20"/>
        </w:rPr>
        <w:tab/>
      </w:r>
      <w:r w:rsidR="00AC3520">
        <w:rPr>
          <w:rFonts w:asciiTheme="majorHAnsi" w:hAnsiTheme="majorHAnsi" w:cstheme="majorHAnsi"/>
          <w:sz w:val="20"/>
          <w:szCs w:val="20"/>
        </w:rPr>
        <w:tab/>
      </w:r>
      <w:r w:rsidR="00EC75BA">
        <w:rPr>
          <w:rFonts w:asciiTheme="majorHAnsi" w:hAnsiTheme="majorHAnsi" w:cstheme="majorHAnsi"/>
          <w:sz w:val="20"/>
          <w:szCs w:val="20"/>
        </w:rPr>
        <w:t xml:space="preserve">          </w:t>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t xml:space="preserve"> </w:t>
      </w:r>
    </w:p>
    <w:p w14:paraId="12BB6F8A" w14:textId="79E8FA6B" w:rsidR="009215EE"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2</w:t>
      </w:r>
      <w:r w:rsidR="009215EE" w:rsidRPr="00CA7A5C">
        <w:rPr>
          <w:rFonts w:asciiTheme="majorHAnsi" w:hAnsiTheme="majorHAnsi" w:cstheme="majorHAnsi"/>
          <w:sz w:val="20"/>
          <w:szCs w:val="20"/>
        </w:rPr>
        <w:t xml:space="preserve"> </w:t>
      </w:r>
      <w:r w:rsidR="009215EE" w:rsidRPr="00CA7A5C">
        <w:rPr>
          <w:rFonts w:asciiTheme="majorHAnsi" w:hAnsiTheme="majorHAnsi" w:cstheme="majorHAnsi"/>
          <w:sz w:val="20"/>
          <w:szCs w:val="20"/>
        </w:rPr>
        <w:tab/>
        <w:t>Wie zijn wij</w:t>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p>
    <w:p w14:paraId="6A643EBF" w14:textId="5AC74D5A" w:rsidR="009215EE" w:rsidRPr="00CA7A5C" w:rsidRDefault="009215EE">
      <w:pPr>
        <w:rPr>
          <w:rFonts w:asciiTheme="majorHAnsi" w:hAnsiTheme="majorHAnsi" w:cstheme="majorHAnsi"/>
          <w:sz w:val="20"/>
          <w:szCs w:val="20"/>
        </w:rPr>
      </w:pPr>
      <w:r w:rsidRPr="00CA7A5C">
        <w:rPr>
          <w:rFonts w:asciiTheme="majorHAnsi" w:hAnsiTheme="majorHAnsi" w:cstheme="majorHAnsi"/>
          <w:sz w:val="20"/>
          <w:szCs w:val="20"/>
        </w:rPr>
        <w:t>3</w:t>
      </w:r>
      <w:r w:rsidRPr="00CA7A5C">
        <w:rPr>
          <w:rFonts w:asciiTheme="majorHAnsi" w:hAnsiTheme="majorHAnsi" w:cstheme="majorHAnsi"/>
          <w:sz w:val="20"/>
          <w:szCs w:val="20"/>
        </w:rPr>
        <w:tab/>
        <w:t>Missie en Visie</w:t>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r w:rsidR="00AC3520">
        <w:rPr>
          <w:rFonts w:asciiTheme="majorHAnsi" w:hAnsiTheme="majorHAnsi" w:cstheme="majorHAnsi"/>
          <w:sz w:val="20"/>
          <w:szCs w:val="20"/>
        </w:rPr>
        <w:tab/>
      </w:r>
    </w:p>
    <w:p w14:paraId="1D94787B" w14:textId="3086D7D7" w:rsidR="00F4415C" w:rsidRPr="00CA7A5C" w:rsidRDefault="00F4415C">
      <w:pPr>
        <w:rPr>
          <w:rFonts w:asciiTheme="majorHAnsi" w:hAnsiTheme="majorHAnsi" w:cstheme="majorHAnsi"/>
          <w:sz w:val="20"/>
          <w:szCs w:val="20"/>
        </w:rPr>
      </w:pPr>
      <w:r w:rsidRPr="00CA7A5C">
        <w:rPr>
          <w:rFonts w:asciiTheme="majorHAnsi" w:hAnsiTheme="majorHAnsi" w:cstheme="majorHAnsi"/>
          <w:sz w:val="20"/>
          <w:szCs w:val="20"/>
        </w:rPr>
        <w:t>3.1</w:t>
      </w:r>
      <w:r w:rsidRPr="00CA7A5C">
        <w:rPr>
          <w:rFonts w:asciiTheme="majorHAnsi" w:hAnsiTheme="majorHAnsi" w:cstheme="majorHAnsi"/>
          <w:sz w:val="20"/>
          <w:szCs w:val="20"/>
        </w:rPr>
        <w:tab/>
        <w:t>Besturingsmodel</w:t>
      </w:r>
    </w:p>
    <w:p w14:paraId="1ED91FF7" w14:textId="0F534EAE" w:rsidR="008C33BF"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4</w:t>
      </w:r>
      <w:r w:rsidRPr="00CA7A5C">
        <w:rPr>
          <w:rFonts w:asciiTheme="majorHAnsi" w:hAnsiTheme="majorHAnsi" w:cstheme="majorHAnsi"/>
          <w:sz w:val="20"/>
          <w:szCs w:val="20"/>
        </w:rPr>
        <w:tab/>
        <w:t>Samenstelling Team</w:t>
      </w:r>
    </w:p>
    <w:p w14:paraId="09FE1EA3" w14:textId="75B4F322" w:rsidR="00B31FEC" w:rsidRPr="00CA7A5C" w:rsidRDefault="00B31FEC">
      <w:pPr>
        <w:rPr>
          <w:rFonts w:asciiTheme="majorHAnsi" w:hAnsiTheme="majorHAnsi" w:cstheme="majorHAnsi"/>
          <w:sz w:val="20"/>
          <w:szCs w:val="20"/>
        </w:rPr>
      </w:pPr>
      <w:r w:rsidRPr="00CA7A5C">
        <w:rPr>
          <w:rFonts w:asciiTheme="majorHAnsi" w:hAnsiTheme="majorHAnsi" w:cstheme="majorHAnsi"/>
          <w:sz w:val="20"/>
          <w:szCs w:val="20"/>
        </w:rPr>
        <w:t>4.1</w:t>
      </w:r>
      <w:r w:rsidR="00F24B3A" w:rsidRPr="00CA7A5C">
        <w:rPr>
          <w:rFonts w:asciiTheme="majorHAnsi" w:hAnsiTheme="majorHAnsi" w:cstheme="majorHAnsi"/>
          <w:sz w:val="20"/>
          <w:szCs w:val="20"/>
        </w:rPr>
        <w:tab/>
      </w:r>
      <w:r w:rsidRPr="00CA7A5C">
        <w:rPr>
          <w:rFonts w:asciiTheme="majorHAnsi" w:hAnsiTheme="majorHAnsi" w:cstheme="majorHAnsi"/>
          <w:sz w:val="20"/>
          <w:szCs w:val="20"/>
        </w:rPr>
        <w:t>Kengetallen van de medewerk</w:t>
      </w:r>
      <w:r w:rsidR="00F24B3A" w:rsidRPr="00CA7A5C">
        <w:rPr>
          <w:rFonts w:asciiTheme="majorHAnsi" w:hAnsiTheme="majorHAnsi" w:cstheme="majorHAnsi"/>
          <w:sz w:val="20"/>
          <w:szCs w:val="20"/>
        </w:rPr>
        <w:t>ers in vaste dienst</w:t>
      </w:r>
    </w:p>
    <w:p w14:paraId="39E04C13" w14:textId="0BCDA187" w:rsidR="00F24B3A" w:rsidRPr="00CA7A5C" w:rsidRDefault="00F24B3A">
      <w:pPr>
        <w:rPr>
          <w:rFonts w:asciiTheme="majorHAnsi" w:hAnsiTheme="majorHAnsi" w:cstheme="majorHAnsi"/>
          <w:sz w:val="20"/>
          <w:szCs w:val="20"/>
        </w:rPr>
      </w:pPr>
      <w:r w:rsidRPr="00CA7A5C">
        <w:rPr>
          <w:rFonts w:asciiTheme="majorHAnsi" w:hAnsiTheme="majorHAnsi" w:cstheme="majorHAnsi"/>
          <w:sz w:val="20"/>
          <w:szCs w:val="20"/>
        </w:rPr>
        <w:t>4.2</w:t>
      </w:r>
      <w:r w:rsidRPr="00CA7A5C">
        <w:rPr>
          <w:rFonts w:asciiTheme="majorHAnsi" w:hAnsiTheme="majorHAnsi" w:cstheme="majorHAnsi"/>
          <w:sz w:val="20"/>
          <w:szCs w:val="20"/>
        </w:rPr>
        <w:tab/>
        <w:t>Teaminzet per dienst</w:t>
      </w:r>
    </w:p>
    <w:p w14:paraId="6ABA7EEC" w14:textId="25FA92A5" w:rsidR="00F24B3A" w:rsidRPr="00CA7A5C" w:rsidRDefault="00F24B3A">
      <w:pPr>
        <w:rPr>
          <w:rFonts w:asciiTheme="majorHAnsi" w:hAnsiTheme="majorHAnsi" w:cstheme="majorHAnsi"/>
          <w:sz w:val="20"/>
          <w:szCs w:val="20"/>
        </w:rPr>
      </w:pPr>
      <w:r w:rsidRPr="00CA7A5C">
        <w:rPr>
          <w:rFonts w:asciiTheme="majorHAnsi" w:hAnsiTheme="majorHAnsi" w:cstheme="majorHAnsi"/>
          <w:sz w:val="20"/>
          <w:szCs w:val="20"/>
        </w:rPr>
        <w:t>4.3</w:t>
      </w:r>
      <w:r w:rsidRPr="00CA7A5C">
        <w:rPr>
          <w:rFonts w:asciiTheme="majorHAnsi" w:hAnsiTheme="majorHAnsi" w:cstheme="majorHAnsi"/>
          <w:sz w:val="20"/>
          <w:szCs w:val="20"/>
        </w:rPr>
        <w:tab/>
        <w:t>Opleidingsniveau</w:t>
      </w:r>
    </w:p>
    <w:p w14:paraId="18D88309" w14:textId="57D70AEC" w:rsidR="00F24B3A" w:rsidRPr="00CA7A5C" w:rsidRDefault="00F24B3A">
      <w:pPr>
        <w:rPr>
          <w:rFonts w:asciiTheme="majorHAnsi" w:hAnsiTheme="majorHAnsi" w:cstheme="majorHAnsi"/>
          <w:sz w:val="20"/>
          <w:szCs w:val="20"/>
        </w:rPr>
      </w:pPr>
      <w:r w:rsidRPr="00CA7A5C">
        <w:rPr>
          <w:rFonts w:asciiTheme="majorHAnsi" w:hAnsiTheme="majorHAnsi" w:cstheme="majorHAnsi"/>
          <w:sz w:val="20"/>
          <w:szCs w:val="20"/>
        </w:rPr>
        <w:t>4.4</w:t>
      </w:r>
      <w:r w:rsidRPr="00CA7A5C">
        <w:rPr>
          <w:rFonts w:asciiTheme="majorHAnsi" w:hAnsiTheme="majorHAnsi" w:cstheme="majorHAnsi"/>
          <w:sz w:val="20"/>
          <w:szCs w:val="20"/>
        </w:rPr>
        <w:tab/>
        <w:t>Leeftijd, geslacht en verloop</w:t>
      </w:r>
    </w:p>
    <w:p w14:paraId="64F321AB" w14:textId="2C973D9C" w:rsidR="00B565F1" w:rsidRPr="00CA7A5C" w:rsidRDefault="003B1992">
      <w:pPr>
        <w:rPr>
          <w:rFonts w:asciiTheme="majorHAnsi" w:hAnsiTheme="majorHAnsi" w:cstheme="majorHAnsi"/>
          <w:sz w:val="20"/>
          <w:szCs w:val="20"/>
        </w:rPr>
      </w:pPr>
      <w:r w:rsidRPr="00CA7A5C">
        <w:rPr>
          <w:rFonts w:asciiTheme="majorHAnsi" w:hAnsiTheme="majorHAnsi" w:cstheme="majorHAnsi"/>
          <w:sz w:val="20"/>
          <w:szCs w:val="20"/>
        </w:rPr>
        <w:t xml:space="preserve">5 </w:t>
      </w:r>
      <w:r w:rsidRPr="00CA7A5C">
        <w:rPr>
          <w:rFonts w:asciiTheme="majorHAnsi" w:hAnsiTheme="majorHAnsi" w:cstheme="majorHAnsi"/>
          <w:sz w:val="20"/>
          <w:szCs w:val="20"/>
        </w:rPr>
        <w:tab/>
      </w:r>
      <w:r w:rsidR="00B565F1" w:rsidRPr="00CA7A5C">
        <w:rPr>
          <w:rFonts w:asciiTheme="majorHAnsi" w:hAnsiTheme="majorHAnsi" w:cstheme="majorHAnsi"/>
          <w:sz w:val="20"/>
          <w:szCs w:val="20"/>
        </w:rPr>
        <w:t>Methodiek: Warme Zorg</w:t>
      </w:r>
    </w:p>
    <w:p w14:paraId="4DFF5064" w14:textId="14A2839D" w:rsidR="00B565F1"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5</w:t>
      </w:r>
      <w:r w:rsidR="00B565F1" w:rsidRPr="00CA7A5C">
        <w:rPr>
          <w:rFonts w:asciiTheme="majorHAnsi" w:hAnsiTheme="majorHAnsi" w:cstheme="majorHAnsi"/>
          <w:sz w:val="20"/>
          <w:szCs w:val="20"/>
        </w:rPr>
        <w:t>.1</w:t>
      </w:r>
      <w:r w:rsidR="00B565F1" w:rsidRPr="00CA7A5C">
        <w:rPr>
          <w:rFonts w:asciiTheme="majorHAnsi" w:hAnsiTheme="majorHAnsi" w:cstheme="majorHAnsi"/>
          <w:sz w:val="20"/>
          <w:szCs w:val="20"/>
        </w:rPr>
        <w:tab/>
        <w:t>Warme zorg</w:t>
      </w:r>
    </w:p>
    <w:p w14:paraId="00C31FE6" w14:textId="46EFB553" w:rsidR="009215EE"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9215EE" w:rsidRPr="00CA7A5C">
        <w:rPr>
          <w:rFonts w:asciiTheme="majorHAnsi" w:hAnsiTheme="majorHAnsi" w:cstheme="majorHAnsi"/>
          <w:sz w:val="20"/>
          <w:szCs w:val="20"/>
        </w:rPr>
        <w:tab/>
        <w:t>Kwaliteit</w:t>
      </w:r>
    </w:p>
    <w:p w14:paraId="0AEEDEFD" w14:textId="2E8753CF" w:rsidR="009215EE"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9215EE" w:rsidRPr="00CA7A5C">
        <w:rPr>
          <w:rFonts w:asciiTheme="majorHAnsi" w:hAnsiTheme="majorHAnsi" w:cstheme="majorHAnsi"/>
          <w:sz w:val="20"/>
          <w:szCs w:val="20"/>
        </w:rPr>
        <w:t>.1</w:t>
      </w:r>
      <w:r w:rsidR="009215EE"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1: Hier</w:t>
      </w:r>
      <w:r w:rsidR="009215EE" w:rsidRPr="00CA7A5C">
        <w:rPr>
          <w:rFonts w:asciiTheme="majorHAnsi" w:hAnsiTheme="majorHAnsi" w:cstheme="majorHAnsi"/>
          <w:sz w:val="20"/>
          <w:szCs w:val="20"/>
        </w:rPr>
        <w:t xml:space="preserve"> voel ik mij thuis</w:t>
      </w:r>
    </w:p>
    <w:p w14:paraId="5E633FF9" w14:textId="05456257" w:rsidR="009215EE"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9215EE" w:rsidRPr="00CA7A5C">
        <w:rPr>
          <w:rFonts w:asciiTheme="majorHAnsi" w:hAnsiTheme="majorHAnsi" w:cstheme="majorHAnsi"/>
          <w:sz w:val="20"/>
          <w:szCs w:val="20"/>
        </w:rPr>
        <w:t>.2</w:t>
      </w:r>
      <w:r w:rsidR="009215EE"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2: Mijn</w:t>
      </w:r>
      <w:r w:rsidR="00134CC7" w:rsidRPr="00CA7A5C">
        <w:rPr>
          <w:rFonts w:asciiTheme="majorHAnsi" w:hAnsiTheme="majorHAnsi" w:cstheme="majorHAnsi"/>
          <w:sz w:val="20"/>
          <w:szCs w:val="20"/>
        </w:rPr>
        <w:t xml:space="preserve"> naasten voelen zich hier welkom en thuis</w:t>
      </w:r>
    </w:p>
    <w:p w14:paraId="7D19787E" w14:textId="33CDFC73" w:rsidR="00134CC7"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134CC7" w:rsidRPr="00CA7A5C">
        <w:rPr>
          <w:rFonts w:asciiTheme="majorHAnsi" w:hAnsiTheme="majorHAnsi" w:cstheme="majorHAnsi"/>
          <w:sz w:val="20"/>
          <w:szCs w:val="20"/>
        </w:rPr>
        <w:t>.3</w:t>
      </w:r>
      <w:r w:rsidR="00134CC7"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3: Ik</w:t>
      </w:r>
      <w:r w:rsidR="000D0C3B" w:rsidRPr="00CA7A5C">
        <w:rPr>
          <w:rFonts w:asciiTheme="majorHAnsi" w:hAnsiTheme="majorHAnsi" w:cstheme="majorHAnsi"/>
          <w:sz w:val="20"/>
          <w:szCs w:val="20"/>
        </w:rPr>
        <w:t xml:space="preserve"> hoor erbij en heb zi</w:t>
      </w:r>
      <w:r w:rsidR="00134CC7" w:rsidRPr="00CA7A5C">
        <w:rPr>
          <w:rFonts w:asciiTheme="majorHAnsi" w:hAnsiTheme="majorHAnsi" w:cstheme="majorHAnsi"/>
          <w:sz w:val="20"/>
          <w:szCs w:val="20"/>
        </w:rPr>
        <w:t>nvolle dagbesteding</w:t>
      </w:r>
    </w:p>
    <w:p w14:paraId="7452CA82" w14:textId="6ED33642" w:rsidR="00134CC7"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134CC7" w:rsidRPr="00CA7A5C">
        <w:rPr>
          <w:rFonts w:asciiTheme="majorHAnsi" w:hAnsiTheme="majorHAnsi" w:cstheme="majorHAnsi"/>
          <w:sz w:val="20"/>
          <w:szCs w:val="20"/>
        </w:rPr>
        <w:t>.4</w:t>
      </w:r>
      <w:r w:rsidR="00134CC7"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4: Ik</w:t>
      </w:r>
      <w:r w:rsidR="00134CC7" w:rsidRPr="00CA7A5C">
        <w:rPr>
          <w:rFonts w:asciiTheme="majorHAnsi" w:hAnsiTheme="majorHAnsi" w:cstheme="majorHAnsi"/>
          <w:sz w:val="20"/>
          <w:szCs w:val="20"/>
        </w:rPr>
        <w:t xml:space="preserve"> krijg passende zorg en ondersteuning</w:t>
      </w:r>
    </w:p>
    <w:p w14:paraId="615E5832" w14:textId="1EBEB668" w:rsidR="00134CC7"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134CC7" w:rsidRPr="00CA7A5C">
        <w:rPr>
          <w:rFonts w:asciiTheme="majorHAnsi" w:hAnsiTheme="majorHAnsi" w:cstheme="majorHAnsi"/>
          <w:sz w:val="20"/>
          <w:szCs w:val="20"/>
        </w:rPr>
        <w:t>.5</w:t>
      </w:r>
      <w:r w:rsidR="00134CC7"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5: Ik</w:t>
      </w:r>
      <w:r w:rsidR="00134CC7" w:rsidRPr="00CA7A5C">
        <w:rPr>
          <w:rFonts w:asciiTheme="majorHAnsi" w:hAnsiTheme="majorHAnsi" w:cstheme="majorHAnsi"/>
          <w:sz w:val="20"/>
          <w:szCs w:val="20"/>
        </w:rPr>
        <w:t xml:space="preserve"> eet en drink naar wens</w:t>
      </w:r>
    </w:p>
    <w:p w14:paraId="4109290A" w14:textId="6957B90C" w:rsidR="00134CC7"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134CC7" w:rsidRPr="00CA7A5C">
        <w:rPr>
          <w:rFonts w:asciiTheme="majorHAnsi" w:hAnsiTheme="majorHAnsi" w:cstheme="majorHAnsi"/>
          <w:sz w:val="20"/>
          <w:szCs w:val="20"/>
        </w:rPr>
        <w:t>.6</w:t>
      </w:r>
      <w:r w:rsidR="00134CC7"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6: Hier</w:t>
      </w:r>
      <w:r w:rsidR="00134CC7" w:rsidRPr="00CA7A5C">
        <w:rPr>
          <w:rFonts w:asciiTheme="majorHAnsi" w:hAnsiTheme="majorHAnsi" w:cstheme="majorHAnsi"/>
          <w:sz w:val="20"/>
          <w:szCs w:val="20"/>
        </w:rPr>
        <w:t xml:space="preserve"> doe ik ertoe</w:t>
      </w:r>
      <w:r w:rsidR="000D0C3B" w:rsidRPr="00CA7A5C">
        <w:rPr>
          <w:rFonts w:asciiTheme="majorHAnsi" w:hAnsiTheme="majorHAnsi" w:cstheme="majorHAnsi"/>
          <w:sz w:val="20"/>
          <w:szCs w:val="20"/>
        </w:rPr>
        <w:t>,</w:t>
      </w:r>
      <w:r w:rsidR="00134CC7" w:rsidRPr="00CA7A5C">
        <w:rPr>
          <w:rFonts w:asciiTheme="majorHAnsi" w:hAnsiTheme="majorHAnsi" w:cstheme="majorHAnsi"/>
          <w:sz w:val="20"/>
          <w:szCs w:val="20"/>
        </w:rPr>
        <w:t xml:space="preserve"> hier mag ik mezelf z</w:t>
      </w:r>
      <w:r w:rsidR="004162EA" w:rsidRPr="00CA7A5C">
        <w:rPr>
          <w:rFonts w:asciiTheme="majorHAnsi" w:hAnsiTheme="majorHAnsi" w:cstheme="majorHAnsi"/>
          <w:sz w:val="20"/>
          <w:szCs w:val="20"/>
        </w:rPr>
        <w:t>ijn</w:t>
      </w:r>
    </w:p>
    <w:p w14:paraId="6385435D" w14:textId="645C7E97"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4162EA" w:rsidRPr="00CA7A5C">
        <w:rPr>
          <w:rFonts w:asciiTheme="majorHAnsi" w:hAnsiTheme="majorHAnsi" w:cstheme="majorHAnsi"/>
          <w:sz w:val="20"/>
          <w:szCs w:val="20"/>
        </w:rPr>
        <w:t>.7</w:t>
      </w:r>
      <w:r w:rsidR="004162EA"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7: Ik</w:t>
      </w:r>
      <w:r w:rsidR="004162EA" w:rsidRPr="00CA7A5C">
        <w:rPr>
          <w:rFonts w:asciiTheme="majorHAnsi" w:hAnsiTheme="majorHAnsi" w:cstheme="majorHAnsi"/>
          <w:sz w:val="20"/>
          <w:szCs w:val="20"/>
        </w:rPr>
        <w:t xml:space="preserve"> maak persoonlijke afspraken over mijn welzijn</w:t>
      </w:r>
    </w:p>
    <w:p w14:paraId="3447F0DE" w14:textId="4ED893F6"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4162EA" w:rsidRPr="00CA7A5C">
        <w:rPr>
          <w:rFonts w:asciiTheme="majorHAnsi" w:hAnsiTheme="majorHAnsi" w:cstheme="majorHAnsi"/>
          <w:sz w:val="20"/>
          <w:szCs w:val="20"/>
        </w:rPr>
        <w:t xml:space="preserve">.8 </w:t>
      </w:r>
      <w:r w:rsidR="004162EA"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8: Ik</w:t>
      </w:r>
      <w:r w:rsidR="004162EA" w:rsidRPr="00CA7A5C">
        <w:rPr>
          <w:rFonts w:asciiTheme="majorHAnsi" w:hAnsiTheme="majorHAnsi" w:cstheme="majorHAnsi"/>
          <w:sz w:val="20"/>
          <w:szCs w:val="20"/>
        </w:rPr>
        <w:t xml:space="preserve"> heb medewerkers om me heen die ik ken en vertrouw</w:t>
      </w:r>
    </w:p>
    <w:p w14:paraId="1CA69306" w14:textId="736E3F03"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4162EA" w:rsidRPr="00CA7A5C">
        <w:rPr>
          <w:rFonts w:asciiTheme="majorHAnsi" w:hAnsiTheme="majorHAnsi" w:cstheme="majorHAnsi"/>
          <w:sz w:val="20"/>
          <w:szCs w:val="20"/>
        </w:rPr>
        <w:t>.9</w:t>
      </w:r>
      <w:r w:rsidR="004162EA" w:rsidRPr="00CA7A5C">
        <w:rPr>
          <w:rFonts w:asciiTheme="majorHAnsi" w:hAnsiTheme="majorHAnsi" w:cstheme="majorHAnsi"/>
          <w:sz w:val="20"/>
          <w:szCs w:val="20"/>
        </w:rPr>
        <w:tab/>
        <w:t xml:space="preserve">Belofte </w:t>
      </w:r>
      <w:r w:rsidR="003B1992" w:rsidRPr="00CA7A5C">
        <w:rPr>
          <w:rFonts w:asciiTheme="majorHAnsi" w:hAnsiTheme="majorHAnsi" w:cstheme="majorHAnsi"/>
          <w:sz w:val="20"/>
          <w:szCs w:val="20"/>
        </w:rPr>
        <w:t>9: De</w:t>
      </w:r>
      <w:r w:rsidR="004162EA" w:rsidRPr="00CA7A5C">
        <w:rPr>
          <w:rFonts w:asciiTheme="majorHAnsi" w:hAnsiTheme="majorHAnsi" w:cstheme="majorHAnsi"/>
          <w:sz w:val="20"/>
          <w:szCs w:val="20"/>
        </w:rPr>
        <w:t xml:space="preserve"> medewerkers nemen verantwoordelijkheid over mij</w:t>
      </w:r>
    </w:p>
    <w:p w14:paraId="13F9EEF9" w14:textId="32B4309C"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6</w:t>
      </w:r>
      <w:r w:rsidR="004162EA" w:rsidRPr="00CA7A5C">
        <w:rPr>
          <w:rFonts w:asciiTheme="majorHAnsi" w:hAnsiTheme="majorHAnsi" w:cstheme="majorHAnsi"/>
          <w:sz w:val="20"/>
          <w:szCs w:val="20"/>
        </w:rPr>
        <w:t>.10</w:t>
      </w:r>
      <w:r w:rsidR="004162EA" w:rsidRPr="00CA7A5C">
        <w:rPr>
          <w:rFonts w:asciiTheme="majorHAnsi" w:hAnsiTheme="majorHAnsi" w:cstheme="majorHAnsi"/>
          <w:sz w:val="20"/>
          <w:szCs w:val="20"/>
        </w:rPr>
        <w:tab/>
        <w:t>Belofte 10: De medewerkers zijn professioneel en werken met plezier</w:t>
      </w:r>
    </w:p>
    <w:p w14:paraId="7BBF351C" w14:textId="67EC013C" w:rsidR="004162EA" w:rsidRPr="00CA7A5C" w:rsidRDefault="00B0644A">
      <w:pPr>
        <w:rPr>
          <w:rFonts w:asciiTheme="majorHAnsi" w:hAnsiTheme="majorHAnsi" w:cstheme="majorHAnsi"/>
          <w:sz w:val="20"/>
          <w:szCs w:val="20"/>
        </w:rPr>
      </w:pPr>
      <w:r>
        <w:rPr>
          <w:rFonts w:asciiTheme="majorHAnsi" w:hAnsiTheme="majorHAnsi" w:cstheme="majorHAnsi"/>
          <w:sz w:val="20"/>
          <w:szCs w:val="20"/>
        </w:rPr>
        <w:t>6.11</w:t>
      </w:r>
      <w:r w:rsidR="004162EA" w:rsidRPr="00CA7A5C">
        <w:rPr>
          <w:rFonts w:asciiTheme="majorHAnsi" w:hAnsiTheme="majorHAnsi" w:cstheme="majorHAnsi"/>
          <w:sz w:val="20"/>
          <w:szCs w:val="20"/>
        </w:rPr>
        <w:tab/>
        <w:t>Kwaliteit</w:t>
      </w:r>
      <w:r w:rsidR="004A1027" w:rsidRPr="00CA7A5C">
        <w:rPr>
          <w:rFonts w:asciiTheme="majorHAnsi" w:hAnsiTheme="majorHAnsi" w:cstheme="majorHAnsi"/>
          <w:sz w:val="20"/>
          <w:szCs w:val="20"/>
        </w:rPr>
        <w:t xml:space="preserve"> in de praktijk</w:t>
      </w:r>
    </w:p>
    <w:p w14:paraId="52F15410" w14:textId="47DF36A8"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7</w:t>
      </w:r>
      <w:r w:rsidR="004162EA" w:rsidRPr="00CA7A5C">
        <w:rPr>
          <w:rFonts w:asciiTheme="majorHAnsi" w:hAnsiTheme="majorHAnsi" w:cstheme="majorHAnsi"/>
          <w:sz w:val="20"/>
          <w:szCs w:val="20"/>
        </w:rPr>
        <w:tab/>
        <w:t>Jaarthema’s</w:t>
      </w:r>
    </w:p>
    <w:p w14:paraId="441FA88A" w14:textId="4F767917"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7</w:t>
      </w:r>
      <w:r w:rsidR="004162EA" w:rsidRPr="00CA7A5C">
        <w:rPr>
          <w:rFonts w:asciiTheme="majorHAnsi" w:hAnsiTheme="majorHAnsi" w:cstheme="majorHAnsi"/>
          <w:sz w:val="20"/>
          <w:szCs w:val="20"/>
        </w:rPr>
        <w:t>.</w:t>
      </w:r>
      <w:r w:rsidR="00B0644A">
        <w:rPr>
          <w:rFonts w:asciiTheme="majorHAnsi" w:hAnsiTheme="majorHAnsi" w:cstheme="majorHAnsi"/>
          <w:sz w:val="20"/>
          <w:szCs w:val="20"/>
        </w:rPr>
        <w:t>1</w:t>
      </w:r>
      <w:r w:rsidR="004162EA" w:rsidRPr="00CA7A5C">
        <w:rPr>
          <w:rFonts w:asciiTheme="majorHAnsi" w:hAnsiTheme="majorHAnsi" w:cstheme="majorHAnsi"/>
          <w:sz w:val="20"/>
          <w:szCs w:val="20"/>
        </w:rPr>
        <w:tab/>
      </w:r>
      <w:r w:rsidR="00B0644A">
        <w:rPr>
          <w:rFonts w:asciiTheme="majorHAnsi" w:hAnsiTheme="majorHAnsi" w:cstheme="majorHAnsi"/>
          <w:sz w:val="20"/>
          <w:szCs w:val="20"/>
        </w:rPr>
        <w:t>Jaarthema 1: Voeding</w:t>
      </w:r>
    </w:p>
    <w:p w14:paraId="7F933480" w14:textId="69117A63"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7</w:t>
      </w:r>
      <w:r w:rsidR="004162EA" w:rsidRPr="00CA7A5C">
        <w:rPr>
          <w:rFonts w:asciiTheme="majorHAnsi" w:hAnsiTheme="majorHAnsi" w:cstheme="majorHAnsi"/>
          <w:sz w:val="20"/>
          <w:szCs w:val="20"/>
        </w:rPr>
        <w:t>.</w:t>
      </w:r>
      <w:r w:rsidR="00B0644A">
        <w:rPr>
          <w:rFonts w:asciiTheme="majorHAnsi" w:hAnsiTheme="majorHAnsi" w:cstheme="majorHAnsi"/>
          <w:sz w:val="20"/>
          <w:szCs w:val="20"/>
        </w:rPr>
        <w:t>2</w:t>
      </w:r>
      <w:r w:rsidR="004162EA" w:rsidRPr="00CA7A5C">
        <w:rPr>
          <w:rFonts w:asciiTheme="majorHAnsi" w:hAnsiTheme="majorHAnsi" w:cstheme="majorHAnsi"/>
          <w:sz w:val="20"/>
          <w:szCs w:val="20"/>
        </w:rPr>
        <w:tab/>
      </w:r>
      <w:r w:rsidR="00B0644A">
        <w:rPr>
          <w:rFonts w:asciiTheme="majorHAnsi" w:hAnsiTheme="majorHAnsi" w:cstheme="majorHAnsi"/>
          <w:sz w:val="20"/>
          <w:szCs w:val="20"/>
        </w:rPr>
        <w:t>Jaarthema 2: Wet zorg en dwang</w:t>
      </w:r>
    </w:p>
    <w:p w14:paraId="2E2E9FA9" w14:textId="5B12D757" w:rsidR="004162EA" w:rsidRDefault="008C33BF">
      <w:pPr>
        <w:rPr>
          <w:rFonts w:asciiTheme="majorHAnsi" w:hAnsiTheme="majorHAnsi" w:cstheme="majorHAnsi"/>
          <w:sz w:val="20"/>
          <w:szCs w:val="20"/>
        </w:rPr>
      </w:pPr>
      <w:r w:rsidRPr="00CA7A5C">
        <w:rPr>
          <w:rFonts w:asciiTheme="majorHAnsi" w:hAnsiTheme="majorHAnsi" w:cstheme="majorHAnsi"/>
          <w:sz w:val="20"/>
          <w:szCs w:val="20"/>
        </w:rPr>
        <w:t>7</w:t>
      </w:r>
      <w:r w:rsidR="004162EA" w:rsidRPr="00CA7A5C">
        <w:rPr>
          <w:rFonts w:asciiTheme="majorHAnsi" w:hAnsiTheme="majorHAnsi" w:cstheme="majorHAnsi"/>
          <w:sz w:val="20"/>
          <w:szCs w:val="20"/>
        </w:rPr>
        <w:t>.</w:t>
      </w:r>
      <w:r w:rsidR="00B0644A">
        <w:rPr>
          <w:rFonts w:asciiTheme="majorHAnsi" w:hAnsiTheme="majorHAnsi" w:cstheme="majorHAnsi"/>
          <w:sz w:val="20"/>
          <w:szCs w:val="20"/>
        </w:rPr>
        <w:t>3</w:t>
      </w:r>
      <w:r w:rsidR="004162EA" w:rsidRPr="00CA7A5C">
        <w:rPr>
          <w:rFonts w:asciiTheme="majorHAnsi" w:hAnsiTheme="majorHAnsi" w:cstheme="majorHAnsi"/>
          <w:sz w:val="20"/>
          <w:szCs w:val="20"/>
        </w:rPr>
        <w:tab/>
      </w:r>
      <w:r w:rsidR="00B0644A">
        <w:rPr>
          <w:rFonts w:asciiTheme="majorHAnsi" w:hAnsiTheme="majorHAnsi" w:cstheme="majorHAnsi"/>
          <w:sz w:val="20"/>
          <w:szCs w:val="20"/>
        </w:rPr>
        <w:t>Jaarthema 3: Een schone leefomgeving</w:t>
      </w:r>
    </w:p>
    <w:p w14:paraId="663F68AE" w14:textId="68251239" w:rsidR="00B0644A" w:rsidRDefault="00B0644A">
      <w:pPr>
        <w:rPr>
          <w:rFonts w:asciiTheme="majorHAnsi" w:hAnsiTheme="majorHAnsi" w:cstheme="majorHAnsi"/>
          <w:sz w:val="20"/>
          <w:szCs w:val="20"/>
        </w:rPr>
      </w:pPr>
      <w:r>
        <w:rPr>
          <w:rFonts w:asciiTheme="majorHAnsi" w:hAnsiTheme="majorHAnsi" w:cstheme="majorHAnsi"/>
          <w:sz w:val="20"/>
          <w:szCs w:val="20"/>
        </w:rPr>
        <w:t>7.4</w:t>
      </w:r>
      <w:r>
        <w:rPr>
          <w:rFonts w:asciiTheme="majorHAnsi" w:hAnsiTheme="majorHAnsi" w:cstheme="majorHAnsi"/>
          <w:sz w:val="20"/>
          <w:szCs w:val="20"/>
        </w:rPr>
        <w:tab/>
        <w:t>Jaarthema 4: Administratieve Organisatie en Interne Beheersing</w:t>
      </w:r>
    </w:p>
    <w:p w14:paraId="7138FF41" w14:textId="712C1E5E" w:rsidR="00B0644A" w:rsidRDefault="00B0644A">
      <w:pPr>
        <w:rPr>
          <w:rFonts w:asciiTheme="majorHAnsi" w:hAnsiTheme="majorHAnsi" w:cstheme="majorHAnsi"/>
          <w:sz w:val="20"/>
          <w:szCs w:val="20"/>
        </w:rPr>
      </w:pPr>
      <w:r>
        <w:rPr>
          <w:rFonts w:asciiTheme="majorHAnsi" w:hAnsiTheme="majorHAnsi" w:cstheme="majorHAnsi"/>
          <w:sz w:val="20"/>
          <w:szCs w:val="20"/>
        </w:rPr>
        <w:t xml:space="preserve">7.5 </w:t>
      </w:r>
      <w:r>
        <w:rPr>
          <w:rFonts w:asciiTheme="majorHAnsi" w:hAnsiTheme="majorHAnsi" w:cstheme="majorHAnsi"/>
          <w:sz w:val="20"/>
          <w:szCs w:val="20"/>
        </w:rPr>
        <w:tab/>
        <w:t xml:space="preserve">Jaarthema 5: Nieuwe branchevereniging en Kwaliteitssysteem </w:t>
      </w:r>
    </w:p>
    <w:p w14:paraId="5EA28C63" w14:textId="1CB9BE4E"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8</w:t>
      </w:r>
      <w:r w:rsidR="004162EA" w:rsidRPr="00CA7A5C">
        <w:rPr>
          <w:rFonts w:asciiTheme="majorHAnsi" w:hAnsiTheme="majorHAnsi" w:cstheme="majorHAnsi"/>
          <w:sz w:val="20"/>
          <w:szCs w:val="20"/>
        </w:rPr>
        <w:tab/>
      </w:r>
      <w:r w:rsidR="003B1992">
        <w:rPr>
          <w:rFonts w:asciiTheme="majorHAnsi" w:hAnsiTheme="majorHAnsi" w:cstheme="majorHAnsi"/>
          <w:sz w:val="20"/>
          <w:szCs w:val="20"/>
        </w:rPr>
        <w:t>Financiën</w:t>
      </w:r>
    </w:p>
    <w:p w14:paraId="6987BED1" w14:textId="2991A011"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8</w:t>
      </w:r>
      <w:r w:rsidR="004162EA" w:rsidRPr="00CA7A5C">
        <w:rPr>
          <w:rFonts w:asciiTheme="majorHAnsi" w:hAnsiTheme="majorHAnsi" w:cstheme="majorHAnsi"/>
          <w:sz w:val="20"/>
          <w:szCs w:val="20"/>
        </w:rPr>
        <w:t>.1</w:t>
      </w:r>
      <w:r w:rsidR="004162EA" w:rsidRPr="00CA7A5C">
        <w:rPr>
          <w:rFonts w:asciiTheme="majorHAnsi" w:hAnsiTheme="majorHAnsi" w:cstheme="majorHAnsi"/>
          <w:sz w:val="20"/>
          <w:szCs w:val="20"/>
        </w:rPr>
        <w:tab/>
        <w:t>Huur</w:t>
      </w:r>
    </w:p>
    <w:p w14:paraId="5596EBCE" w14:textId="346911F9"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8</w:t>
      </w:r>
      <w:r w:rsidR="004162EA" w:rsidRPr="00CA7A5C">
        <w:rPr>
          <w:rFonts w:asciiTheme="majorHAnsi" w:hAnsiTheme="majorHAnsi" w:cstheme="majorHAnsi"/>
          <w:sz w:val="20"/>
          <w:szCs w:val="20"/>
        </w:rPr>
        <w:t>.2</w:t>
      </w:r>
      <w:r w:rsidR="004162EA" w:rsidRPr="00CA7A5C">
        <w:rPr>
          <w:rFonts w:asciiTheme="majorHAnsi" w:hAnsiTheme="majorHAnsi" w:cstheme="majorHAnsi"/>
          <w:sz w:val="20"/>
          <w:szCs w:val="20"/>
        </w:rPr>
        <w:tab/>
        <w:t>Servicekosten</w:t>
      </w:r>
    </w:p>
    <w:p w14:paraId="1BC038E1" w14:textId="564B0843" w:rsidR="004162E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8</w:t>
      </w:r>
      <w:r w:rsidR="000D0C3B" w:rsidRPr="00CA7A5C">
        <w:rPr>
          <w:rFonts w:asciiTheme="majorHAnsi" w:hAnsiTheme="majorHAnsi" w:cstheme="majorHAnsi"/>
          <w:sz w:val="20"/>
          <w:szCs w:val="20"/>
        </w:rPr>
        <w:t>.3</w:t>
      </w:r>
      <w:r w:rsidR="000D0C3B" w:rsidRPr="00CA7A5C">
        <w:rPr>
          <w:rFonts w:asciiTheme="majorHAnsi" w:hAnsiTheme="majorHAnsi" w:cstheme="majorHAnsi"/>
          <w:sz w:val="20"/>
          <w:szCs w:val="20"/>
        </w:rPr>
        <w:tab/>
      </w:r>
      <w:r w:rsidR="0067213F" w:rsidRPr="00CA7A5C">
        <w:rPr>
          <w:rFonts w:asciiTheme="majorHAnsi" w:hAnsiTheme="majorHAnsi" w:cstheme="majorHAnsi"/>
          <w:sz w:val="20"/>
          <w:szCs w:val="20"/>
        </w:rPr>
        <w:t>WLZ-gelden</w:t>
      </w:r>
    </w:p>
    <w:p w14:paraId="6A03E5EA" w14:textId="54235BAF" w:rsidR="004162EA" w:rsidRDefault="008C33BF">
      <w:pPr>
        <w:rPr>
          <w:rFonts w:asciiTheme="majorHAnsi" w:hAnsiTheme="majorHAnsi" w:cstheme="majorHAnsi"/>
          <w:sz w:val="20"/>
          <w:szCs w:val="20"/>
        </w:rPr>
      </w:pPr>
      <w:r w:rsidRPr="00CA7A5C">
        <w:rPr>
          <w:rFonts w:asciiTheme="majorHAnsi" w:hAnsiTheme="majorHAnsi" w:cstheme="majorHAnsi"/>
          <w:sz w:val="20"/>
          <w:szCs w:val="20"/>
        </w:rPr>
        <w:t>9</w:t>
      </w:r>
      <w:r w:rsidR="00B1383A" w:rsidRPr="00CA7A5C">
        <w:rPr>
          <w:rFonts w:asciiTheme="majorHAnsi" w:hAnsiTheme="majorHAnsi" w:cstheme="majorHAnsi"/>
          <w:sz w:val="20"/>
          <w:szCs w:val="20"/>
        </w:rPr>
        <w:tab/>
      </w:r>
      <w:r w:rsidR="0067213F" w:rsidRPr="00CA7A5C">
        <w:rPr>
          <w:rFonts w:asciiTheme="majorHAnsi" w:hAnsiTheme="majorHAnsi" w:cstheme="majorHAnsi"/>
          <w:sz w:val="20"/>
          <w:szCs w:val="20"/>
        </w:rPr>
        <w:t>SWOT-analyse</w:t>
      </w:r>
    </w:p>
    <w:p w14:paraId="6B813418" w14:textId="79FEF500" w:rsidR="00DA67A2" w:rsidRPr="00CA7A5C" w:rsidRDefault="00DA67A2">
      <w:pPr>
        <w:rPr>
          <w:rFonts w:asciiTheme="majorHAnsi" w:hAnsiTheme="majorHAnsi" w:cstheme="majorHAnsi"/>
          <w:sz w:val="20"/>
          <w:szCs w:val="20"/>
        </w:rPr>
      </w:pPr>
      <w:r>
        <w:rPr>
          <w:rFonts w:asciiTheme="majorHAnsi" w:hAnsiTheme="majorHAnsi" w:cstheme="majorHAnsi"/>
          <w:sz w:val="20"/>
          <w:szCs w:val="20"/>
        </w:rPr>
        <w:t xml:space="preserve">9.1   </w:t>
      </w:r>
      <w:r>
        <w:rPr>
          <w:rFonts w:asciiTheme="majorHAnsi" w:hAnsiTheme="majorHAnsi" w:cstheme="majorHAnsi"/>
          <w:sz w:val="20"/>
          <w:szCs w:val="20"/>
        </w:rPr>
        <w:tab/>
        <w:t>D0orlopende actiepunten</w:t>
      </w:r>
    </w:p>
    <w:p w14:paraId="1A417348" w14:textId="3D88683A" w:rsidR="00B1383A" w:rsidRPr="00CA7A5C" w:rsidRDefault="008C33BF">
      <w:pPr>
        <w:rPr>
          <w:rFonts w:asciiTheme="majorHAnsi" w:hAnsiTheme="majorHAnsi" w:cstheme="majorHAnsi"/>
          <w:sz w:val="20"/>
          <w:szCs w:val="20"/>
        </w:rPr>
      </w:pPr>
      <w:r w:rsidRPr="00CA7A5C">
        <w:rPr>
          <w:rFonts w:asciiTheme="majorHAnsi" w:hAnsiTheme="majorHAnsi" w:cstheme="majorHAnsi"/>
          <w:sz w:val="20"/>
          <w:szCs w:val="20"/>
        </w:rPr>
        <w:t>10</w:t>
      </w:r>
      <w:r w:rsidR="00B1383A" w:rsidRPr="00CA7A5C">
        <w:rPr>
          <w:rFonts w:asciiTheme="majorHAnsi" w:hAnsiTheme="majorHAnsi" w:cstheme="majorHAnsi"/>
          <w:sz w:val="20"/>
          <w:szCs w:val="20"/>
        </w:rPr>
        <w:t xml:space="preserve"> </w:t>
      </w:r>
      <w:r w:rsidR="00B1383A" w:rsidRPr="00CA7A5C">
        <w:rPr>
          <w:rFonts w:asciiTheme="majorHAnsi" w:hAnsiTheme="majorHAnsi" w:cstheme="majorHAnsi"/>
          <w:sz w:val="20"/>
          <w:szCs w:val="20"/>
        </w:rPr>
        <w:tab/>
        <w:t>Toezicht en medezeggenschap</w:t>
      </w:r>
    </w:p>
    <w:p w14:paraId="35134FC3" w14:textId="53057562" w:rsidR="00CA7A5C" w:rsidRPr="00CA7A5C" w:rsidRDefault="00CA7A5C">
      <w:pPr>
        <w:rPr>
          <w:rFonts w:asciiTheme="majorHAnsi" w:hAnsiTheme="majorHAnsi" w:cstheme="majorHAnsi"/>
          <w:sz w:val="20"/>
          <w:szCs w:val="20"/>
        </w:rPr>
      </w:pPr>
      <w:r w:rsidRPr="00CA7A5C">
        <w:rPr>
          <w:rFonts w:asciiTheme="majorHAnsi" w:hAnsiTheme="majorHAnsi" w:cstheme="majorHAnsi"/>
          <w:sz w:val="20"/>
          <w:szCs w:val="20"/>
        </w:rPr>
        <w:t>11</w:t>
      </w:r>
      <w:r w:rsidRPr="00CA7A5C">
        <w:rPr>
          <w:rFonts w:asciiTheme="majorHAnsi" w:hAnsiTheme="majorHAnsi" w:cstheme="majorHAnsi"/>
          <w:sz w:val="20"/>
          <w:szCs w:val="20"/>
        </w:rPr>
        <w:tab/>
        <w:t>Kwaliteitskader VVT</w:t>
      </w:r>
    </w:p>
    <w:p w14:paraId="345C3B9D" w14:textId="37EDF840" w:rsidR="00B1383A" w:rsidRPr="00CA7A5C" w:rsidRDefault="00B565F1">
      <w:pPr>
        <w:rPr>
          <w:rFonts w:asciiTheme="majorHAnsi" w:hAnsiTheme="majorHAnsi" w:cstheme="majorHAnsi"/>
          <w:sz w:val="20"/>
          <w:szCs w:val="20"/>
        </w:rPr>
      </w:pPr>
      <w:r w:rsidRPr="00CA7A5C">
        <w:rPr>
          <w:rFonts w:asciiTheme="majorHAnsi" w:hAnsiTheme="majorHAnsi" w:cstheme="majorHAnsi"/>
          <w:sz w:val="20"/>
          <w:szCs w:val="20"/>
        </w:rPr>
        <w:t>1</w:t>
      </w:r>
      <w:r w:rsidR="00CA7A5C" w:rsidRPr="00CA7A5C">
        <w:rPr>
          <w:rFonts w:asciiTheme="majorHAnsi" w:hAnsiTheme="majorHAnsi" w:cstheme="majorHAnsi"/>
          <w:sz w:val="20"/>
          <w:szCs w:val="20"/>
        </w:rPr>
        <w:t>2</w:t>
      </w:r>
      <w:r w:rsidR="00B1383A" w:rsidRPr="00CA7A5C">
        <w:rPr>
          <w:rFonts w:asciiTheme="majorHAnsi" w:hAnsiTheme="majorHAnsi" w:cstheme="majorHAnsi"/>
          <w:sz w:val="20"/>
          <w:szCs w:val="20"/>
        </w:rPr>
        <w:tab/>
        <w:t xml:space="preserve">Blik op de </w:t>
      </w:r>
      <w:r w:rsidR="00B0644A">
        <w:rPr>
          <w:rFonts w:asciiTheme="majorHAnsi" w:hAnsiTheme="majorHAnsi" w:cstheme="majorHAnsi"/>
          <w:sz w:val="20"/>
          <w:szCs w:val="20"/>
        </w:rPr>
        <w:t>toekomst</w:t>
      </w:r>
    </w:p>
    <w:p w14:paraId="0BB21635" w14:textId="77777777" w:rsidR="00B1383A" w:rsidRPr="00CA7A5C" w:rsidRDefault="00B1383A">
      <w:pPr>
        <w:rPr>
          <w:rFonts w:asciiTheme="majorHAnsi" w:hAnsiTheme="majorHAnsi" w:cstheme="majorHAnsi"/>
          <w:sz w:val="20"/>
          <w:szCs w:val="20"/>
        </w:rPr>
      </w:pPr>
    </w:p>
    <w:p w14:paraId="6744F764" w14:textId="77777777" w:rsidR="004162EA" w:rsidRPr="00CA7A5C" w:rsidRDefault="004162EA">
      <w:pPr>
        <w:rPr>
          <w:rFonts w:asciiTheme="majorHAnsi" w:hAnsiTheme="majorHAnsi" w:cstheme="majorHAnsi"/>
          <w:sz w:val="20"/>
          <w:szCs w:val="20"/>
        </w:rPr>
      </w:pPr>
    </w:p>
    <w:p w14:paraId="66A9612C" w14:textId="77777777" w:rsidR="00134CC7" w:rsidRPr="00CA7A5C" w:rsidRDefault="00134CC7">
      <w:pPr>
        <w:rPr>
          <w:rFonts w:asciiTheme="majorHAnsi" w:hAnsiTheme="majorHAnsi" w:cstheme="majorHAnsi"/>
          <w:sz w:val="20"/>
          <w:szCs w:val="20"/>
        </w:rPr>
      </w:pPr>
    </w:p>
    <w:p w14:paraId="7FE3A7BF" w14:textId="77777777" w:rsidR="009215EE" w:rsidRPr="00CA7A5C" w:rsidRDefault="009215EE">
      <w:pPr>
        <w:rPr>
          <w:rFonts w:asciiTheme="majorHAnsi" w:hAnsiTheme="majorHAnsi" w:cstheme="majorHAnsi"/>
          <w:sz w:val="20"/>
          <w:szCs w:val="20"/>
        </w:rPr>
      </w:pPr>
    </w:p>
    <w:p w14:paraId="7F32FB53" w14:textId="77777777" w:rsidR="00373DC3" w:rsidRPr="00CA7A5C" w:rsidRDefault="00373DC3">
      <w:pPr>
        <w:rPr>
          <w:rFonts w:asciiTheme="majorHAnsi" w:hAnsiTheme="majorHAnsi" w:cstheme="majorHAnsi"/>
          <w:sz w:val="20"/>
          <w:szCs w:val="20"/>
        </w:rPr>
      </w:pPr>
    </w:p>
    <w:p w14:paraId="4C8F230B" w14:textId="7A5A0A56" w:rsidR="00373DC3" w:rsidRPr="00CA7A5C" w:rsidRDefault="00373DC3" w:rsidP="00214601">
      <w:pPr>
        <w:pStyle w:val="Kop1"/>
        <w:rPr>
          <w:rFonts w:cstheme="majorHAnsi"/>
          <w:sz w:val="20"/>
          <w:szCs w:val="20"/>
        </w:rPr>
      </w:pPr>
    </w:p>
    <w:p w14:paraId="6B4B8AD6" w14:textId="4F9142A5" w:rsidR="00462E1B" w:rsidRPr="00CA7A5C" w:rsidRDefault="00462E1B" w:rsidP="00462E1B">
      <w:pPr>
        <w:rPr>
          <w:rFonts w:asciiTheme="majorHAnsi" w:hAnsiTheme="majorHAnsi" w:cstheme="majorHAnsi"/>
          <w:sz w:val="20"/>
          <w:szCs w:val="20"/>
        </w:rPr>
      </w:pPr>
    </w:p>
    <w:p w14:paraId="12B6A0D1" w14:textId="12BC4788" w:rsidR="00462E1B" w:rsidRPr="00CA7A5C" w:rsidRDefault="00462E1B" w:rsidP="00462E1B">
      <w:pPr>
        <w:rPr>
          <w:rFonts w:asciiTheme="majorHAnsi" w:hAnsiTheme="majorHAnsi" w:cstheme="majorHAnsi"/>
          <w:sz w:val="20"/>
          <w:szCs w:val="20"/>
        </w:rPr>
      </w:pPr>
    </w:p>
    <w:p w14:paraId="5C10F622" w14:textId="52246E51" w:rsidR="00462E1B" w:rsidRPr="00CA7A5C" w:rsidRDefault="00462E1B" w:rsidP="00462E1B">
      <w:pPr>
        <w:rPr>
          <w:rFonts w:asciiTheme="majorHAnsi" w:hAnsiTheme="majorHAnsi" w:cstheme="majorHAnsi"/>
          <w:sz w:val="20"/>
          <w:szCs w:val="20"/>
        </w:rPr>
      </w:pPr>
    </w:p>
    <w:p w14:paraId="5AA8F882" w14:textId="611518AB" w:rsidR="00462E1B" w:rsidRPr="00CA7A5C" w:rsidRDefault="00462E1B" w:rsidP="00462E1B">
      <w:pPr>
        <w:rPr>
          <w:rFonts w:asciiTheme="majorHAnsi" w:hAnsiTheme="majorHAnsi" w:cstheme="majorHAnsi"/>
          <w:sz w:val="20"/>
          <w:szCs w:val="20"/>
        </w:rPr>
      </w:pPr>
    </w:p>
    <w:p w14:paraId="016036E9" w14:textId="17ED5F59" w:rsidR="00462E1B" w:rsidRPr="00CA7A5C" w:rsidRDefault="00462E1B" w:rsidP="00462E1B">
      <w:pPr>
        <w:rPr>
          <w:rFonts w:asciiTheme="majorHAnsi" w:hAnsiTheme="majorHAnsi" w:cstheme="majorHAnsi"/>
          <w:sz w:val="20"/>
          <w:szCs w:val="20"/>
        </w:rPr>
      </w:pPr>
    </w:p>
    <w:p w14:paraId="086F8F0F" w14:textId="43341573" w:rsidR="00462E1B" w:rsidRPr="00CA7A5C" w:rsidRDefault="00462E1B" w:rsidP="00462E1B">
      <w:pPr>
        <w:rPr>
          <w:rFonts w:asciiTheme="majorHAnsi" w:hAnsiTheme="majorHAnsi" w:cstheme="majorHAnsi"/>
          <w:sz w:val="20"/>
          <w:szCs w:val="20"/>
        </w:rPr>
      </w:pPr>
    </w:p>
    <w:p w14:paraId="034B0D33" w14:textId="77777777" w:rsidR="00614BF6" w:rsidRPr="00CA7A5C" w:rsidRDefault="00614BF6" w:rsidP="00D62D0F">
      <w:pPr>
        <w:rPr>
          <w:rFonts w:asciiTheme="majorHAnsi" w:hAnsiTheme="majorHAnsi" w:cstheme="majorHAnsi"/>
          <w:color w:val="00B0F0"/>
          <w:sz w:val="20"/>
          <w:szCs w:val="20"/>
        </w:rPr>
      </w:pPr>
    </w:p>
    <w:p w14:paraId="278E6A79" w14:textId="77777777" w:rsidR="00614BF6" w:rsidRPr="00CA7A5C" w:rsidRDefault="00614BF6" w:rsidP="00D62D0F">
      <w:pPr>
        <w:rPr>
          <w:rFonts w:asciiTheme="majorHAnsi" w:hAnsiTheme="majorHAnsi" w:cstheme="majorHAnsi"/>
          <w:color w:val="00B0F0"/>
          <w:sz w:val="20"/>
          <w:szCs w:val="20"/>
        </w:rPr>
      </w:pPr>
    </w:p>
    <w:p w14:paraId="52978845" w14:textId="77777777" w:rsidR="00614BF6" w:rsidRPr="00CA7A5C" w:rsidRDefault="00614BF6" w:rsidP="00D62D0F">
      <w:pPr>
        <w:rPr>
          <w:rFonts w:asciiTheme="majorHAnsi" w:hAnsiTheme="majorHAnsi" w:cstheme="majorHAnsi"/>
          <w:color w:val="00B0F0"/>
          <w:sz w:val="20"/>
          <w:szCs w:val="20"/>
        </w:rPr>
      </w:pPr>
    </w:p>
    <w:p w14:paraId="1004215D" w14:textId="638300BC" w:rsidR="00D03D52" w:rsidRPr="00E44B90" w:rsidRDefault="00D03D52" w:rsidP="000E7367">
      <w:pPr>
        <w:rPr>
          <w:rFonts w:asciiTheme="majorHAnsi" w:hAnsiTheme="majorHAnsi" w:cstheme="majorHAnsi"/>
          <w:b/>
          <w:color w:val="00B0F0"/>
        </w:rPr>
      </w:pPr>
      <w:r w:rsidRPr="00E44B90">
        <w:rPr>
          <w:rFonts w:asciiTheme="majorHAnsi" w:hAnsiTheme="majorHAnsi" w:cstheme="majorHAnsi"/>
          <w:b/>
          <w:color w:val="00B0F0"/>
        </w:rPr>
        <w:t>2. Wie zijn wij?</w:t>
      </w:r>
    </w:p>
    <w:p w14:paraId="5A7C0C09" w14:textId="77777777" w:rsidR="00D03D52" w:rsidRPr="00CA7A5C" w:rsidRDefault="00D03D52" w:rsidP="000E7367">
      <w:pPr>
        <w:rPr>
          <w:rFonts w:asciiTheme="majorHAnsi" w:hAnsiTheme="majorHAnsi" w:cstheme="majorHAnsi"/>
          <w:color w:val="00B0F0"/>
          <w:sz w:val="20"/>
          <w:szCs w:val="20"/>
        </w:rPr>
      </w:pPr>
    </w:p>
    <w:p w14:paraId="14EB4C96" w14:textId="1E8782A2" w:rsidR="00EF7CAC" w:rsidRPr="00E44B90" w:rsidRDefault="00EF7CAC" w:rsidP="000E7367">
      <w:pPr>
        <w:rPr>
          <w:rFonts w:ascii="Calibri" w:hAnsi="Calibri" w:cstheme="majorHAnsi"/>
          <w:sz w:val="20"/>
          <w:szCs w:val="20"/>
        </w:rPr>
      </w:pPr>
      <w:r w:rsidRPr="00E44B90">
        <w:rPr>
          <w:rFonts w:ascii="Calibri" w:hAnsi="Calibri" w:cstheme="majorHAnsi"/>
          <w:sz w:val="20"/>
          <w:szCs w:val="20"/>
        </w:rPr>
        <w:t xml:space="preserve">Wij vormen </w:t>
      </w:r>
      <w:r w:rsidR="009E5595" w:rsidRPr="00E44B90">
        <w:rPr>
          <w:rFonts w:ascii="Calibri" w:hAnsi="Calibri" w:cstheme="majorHAnsi"/>
          <w:sz w:val="20"/>
          <w:szCs w:val="20"/>
        </w:rPr>
        <w:t xml:space="preserve">samen met de bewoners, </w:t>
      </w:r>
      <w:r w:rsidRPr="00E44B90">
        <w:rPr>
          <w:rFonts w:ascii="Calibri" w:hAnsi="Calibri" w:cstheme="majorHAnsi"/>
          <w:sz w:val="20"/>
          <w:szCs w:val="20"/>
        </w:rPr>
        <w:t xml:space="preserve">hun verwanten, vrienden en kennissen een kring van mensen. </w:t>
      </w:r>
      <w:r w:rsidR="00565FB7" w:rsidRPr="00E44B90">
        <w:rPr>
          <w:rFonts w:ascii="Calibri" w:hAnsi="Calibri" w:cstheme="majorHAnsi"/>
          <w:sz w:val="20"/>
          <w:szCs w:val="20"/>
        </w:rPr>
        <w:t xml:space="preserve">De bewoners zijn een onderdeel van de </w:t>
      </w:r>
      <w:r w:rsidR="00BD3F5E" w:rsidRPr="00E44B90">
        <w:rPr>
          <w:rFonts w:ascii="Calibri" w:hAnsi="Calibri" w:cstheme="majorHAnsi"/>
          <w:sz w:val="20"/>
          <w:szCs w:val="20"/>
        </w:rPr>
        <w:t>ketting.</w:t>
      </w:r>
      <w:r w:rsidR="00565FB7" w:rsidRPr="00E44B90">
        <w:rPr>
          <w:rFonts w:ascii="Calibri" w:hAnsi="Calibri" w:cstheme="majorHAnsi"/>
          <w:sz w:val="20"/>
          <w:szCs w:val="20"/>
        </w:rPr>
        <w:t xml:space="preserve"> Wij vinden dat iedereen gelijk is en dat wij samen met elkaar</w:t>
      </w:r>
      <w:r w:rsidR="0062396C" w:rsidRPr="00E44B90">
        <w:rPr>
          <w:rFonts w:ascii="Calibri" w:hAnsi="Calibri" w:cstheme="majorHAnsi"/>
          <w:sz w:val="20"/>
          <w:szCs w:val="20"/>
        </w:rPr>
        <w:t>,</w:t>
      </w:r>
      <w:r w:rsidR="00565FB7" w:rsidRPr="00E44B90">
        <w:rPr>
          <w:rFonts w:ascii="Calibri" w:hAnsi="Calibri" w:cstheme="majorHAnsi"/>
          <w:sz w:val="20"/>
          <w:szCs w:val="20"/>
        </w:rPr>
        <w:t xml:space="preserve"> zorgen voor de warme zorg binnen De Pastorie.</w:t>
      </w:r>
    </w:p>
    <w:p w14:paraId="21E5E146" w14:textId="1E8955FC" w:rsidR="00EF7CAC" w:rsidRPr="00E44B90" w:rsidRDefault="00EF7CAC" w:rsidP="000E7367">
      <w:pPr>
        <w:rPr>
          <w:rFonts w:ascii="Calibri" w:hAnsi="Calibri" w:cstheme="majorHAnsi"/>
          <w:sz w:val="20"/>
          <w:szCs w:val="20"/>
        </w:rPr>
      </w:pPr>
    </w:p>
    <w:p w14:paraId="2ED7302A" w14:textId="15B45D0C" w:rsidR="00E44B90" w:rsidRDefault="00E44B90" w:rsidP="000E7367">
      <w:pPr>
        <w:rPr>
          <w:rFonts w:ascii="Calibri" w:hAnsi="Calibri" w:cstheme="majorHAnsi"/>
          <w:i/>
          <w:sz w:val="20"/>
          <w:szCs w:val="20"/>
        </w:rPr>
      </w:pPr>
      <w:r w:rsidRPr="00F069CA">
        <w:rPr>
          <w:rFonts w:ascii="Calibri Light" w:eastAsia="Times New Roman" w:hAnsi="Calibri Light" w:cs="Calibri Light"/>
          <w:noProof/>
          <w:sz w:val="20"/>
          <w:szCs w:val="20"/>
        </w:rPr>
        <w:drawing>
          <wp:anchor distT="0" distB="0" distL="114300" distR="114300" simplePos="0" relativeHeight="251664384" behindDoc="0" locked="0" layoutInCell="1" allowOverlap="1" wp14:anchorId="4AE35297" wp14:editId="38703D86">
            <wp:simplePos x="0" y="0"/>
            <wp:positionH relativeFrom="column">
              <wp:posOffset>29845</wp:posOffset>
            </wp:positionH>
            <wp:positionV relativeFrom="paragraph">
              <wp:posOffset>6350</wp:posOffset>
            </wp:positionV>
            <wp:extent cx="4076700" cy="4000500"/>
            <wp:effectExtent l="133350" t="76200" r="114300" b="11430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105F7ED9" w14:textId="77777777" w:rsidR="00E44B90" w:rsidRDefault="00E44B90" w:rsidP="000E7367">
      <w:pPr>
        <w:rPr>
          <w:rFonts w:ascii="Calibri" w:hAnsi="Calibri" w:cstheme="majorHAnsi"/>
          <w:i/>
          <w:sz w:val="20"/>
          <w:szCs w:val="20"/>
        </w:rPr>
      </w:pPr>
    </w:p>
    <w:p w14:paraId="3A91F82A" w14:textId="77777777" w:rsidR="00E44B90" w:rsidRDefault="00E44B90" w:rsidP="000E7367">
      <w:pPr>
        <w:rPr>
          <w:rFonts w:ascii="Calibri" w:hAnsi="Calibri" w:cstheme="majorHAnsi"/>
          <w:i/>
          <w:sz w:val="20"/>
          <w:szCs w:val="20"/>
        </w:rPr>
      </w:pPr>
    </w:p>
    <w:p w14:paraId="0CEA38FB" w14:textId="77777777" w:rsidR="00E44B90" w:rsidRDefault="00E44B90" w:rsidP="000E7367">
      <w:pPr>
        <w:rPr>
          <w:rFonts w:ascii="Calibri" w:hAnsi="Calibri" w:cstheme="majorHAnsi"/>
          <w:i/>
          <w:sz w:val="20"/>
          <w:szCs w:val="20"/>
        </w:rPr>
      </w:pPr>
    </w:p>
    <w:p w14:paraId="1098A0DF" w14:textId="77777777" w:rsidR="00E44B90" w:rsidRDefault="00E44B90" w:rsidP="000E7367">
      <w:pPr>
        <w:rPr>
          <w:rFonts w:ascii="Calibri" w:hAnsi="Calibri" w:cstheme="majorHAnsi"/>
          <w:i/>
          <w:sz w:val="20"/>
          <w:szCs w:val="20"/>
        </w:rPr>
      </w:pPr>
    </w:p>
    <w:p w14:paraId="4A603A84" w14:textId="77777777" w:rsidR="00E44B90" w:rsidRDefault="00E44B90" w:rsidP="000E7367">
      <w:pPr>
        <w:rPr>
          <w:rFonts w:ascii="Calibri" w:hAnsi="Calibri" w:cstheme="majorHAnsi"/>
          <w:i/>
          <w:sz w:val="20"/>
          <w:szCs w:val="20"/>
        </w:rPr>
      </w:pPr>
    </w:p>
    <w:p w14:paraId="68B1B9EF" w14:textId="77777777" w:rsidR="00E44B90" w:rsidRDefault="00E44B90" w:rsidP="000E7367">
      <w:pPr>
        <w:rPr>
          <w:rFonts w:ascii="Calibri" w:hAnsi="Calibri" w:cstheme="majorHAnsi"/>
          <w:i/>
          <w:sz w:val="20"/>
          <w:szCs w:val="20"/>
        </w:rPr>
      </w:pPr>
    </w:p>
    <w:p w14:paraId="0536F9D1" w14:textId="77777777" w:rsidR="00E44B90" w:rsidRDefault="00E44B90" w:rsidP="000E7367">
      <w:pPr>
        <w:rPr>
          <w:rFonts w:ascii="Calibri" w:hAnsi="Calibri" w:cstheme="majorHAnsi"/>
          <w:i/>
          <w:sz w:val="20"/>
          <w:szCs w:val="20"/>
        </w:rPr>
      </w:pPr>
    </w:p>
    <w:p w14:paraId="291A814C" w14:textId="77777777" w:rsidR="00E44B90" w:rsidRDefault="00E44B90" w:rsidP="000E7367">
      <w:pPr>
        <w:rPr>
          <w:rFonts w:ascii="Calibri" w:hAnsi="Calibri" w:cstheme="majorHAnsi"/>
          <w:i/>
          <w:sz w:val="20"/>
          <w:szCs w:val="20"/>
        </w:rPr>
      </w:pPr>
    </w:p>
    <w:p w14:paraId="78DF0730" w14:textId="77777777" w:rsidR="00E44B90" w:rsidRDefault="00E44B90" w:rsidP="000E7367">
      <w:pPr>
        <w:rPr>
          <w:rFonts w:ascii="Calibri" w:hAnsi="Calibri" w:cstheme="majorHAnsi"/>
          <w:i/>
          <w:sz w:val="20"/>
          <w:szCs w:val="20"/>
        </w:rPr>
      </w:pPr>
    </w:p>
    <w:p w14:paraId="1F23C0B0" w14:textId="77777777" w:rsidR="00E44B90" w:rsidRDefault="00E44B90" w:rsidP="000E7367">
      <w:pPr>
        <w:rPr>
          <w:rFonts w:ascii="Calibri" w:hAnsi="Calibri" w:cstheme="majorHAnsi"/>
          <w:i/>
          <w:sz w:val="20"/>
          <w:szCs w:val="20"/>
        </w:rPr>
      </w:pPr>
    </w:p>
    <w:p w14:paraId="39A3EA58" w14:textId="77777777" w:rsidR="00E44B90" w:rsidRDefault="00E44B90" w:rsidP="000E7367">
      <w:pPr>
        <w:rPr>
          <w:rFonts w:ascii="Calibri" w:hAnsi="Calibri" w:cstheme="majorHAnsi"/>
          <w:i/>
          <w:sz w:val="20"/>
          <w:szCs w:val="20"/>
        </w:rPr>
      </w:pPr>
    </w:p>
    <w:p w14:paraId="6061F39B" w14:textId="77777777" w:rsidR="00E44B90" w:rsidRDefault="00E44B90" w:rsidP="000E7367">
      <w:pPr>
        <w:rPr>
          <w:rFonts w:ascii="Calibri" w:hAnsi="Calibri" w:cstheme="majorHAnsi"/>
          <w:i/>
          <w:sz w:val="20"/>
          <w:szCs w:val="20"/>
        </w:rPr>
      </w:pPr>
    </w:p>
    <w:p w14:paraId="28CB5FA5" w14:textId="77777777" w:rsidR="00E44B90" w:rsidRDefault="00E44B90" w:rsidP="000E7367">
      <w:pPr>
        <w:rPr>
          <w:rFonts w:ascii="Calibri" w:hAnsi="Calibri" w:cstheme="majorHAnsi"/>
          <w:i/>
          <w:sz w:val="20"/>
          <w:szCs w:val="20"/>
        </w:rPr>
      </w:pPr>
    </w:p>
    <w:p w14:paraId="1D210AB8" w14:textId="77777777" w:rsidR="00E44B90" w:rsidRDefault="00E44B90" w:rsidP="000E7367">
      <w:pPr>
        <w:rPr>
          <w:rFonts w:ascii="Calibri" w:hAnsi="Calibri" w:cstheme="majorHAnsi"/>
          <w:i/>
          <w:sz w:val="20"/>
          <w:szCs w:val="20"/>
        </w:rPr>
      </w:pPr>
    </w:p>
    <w:p w14:paraId="17A4FD27" w14:textId="77777777" w:rsidR="00E44B90" w:rsidRDefault="00E44B90" w:rsidP="000E7367">
      <w:pPr>
        <w:rPr>
          <w:rFonts w:ascii="Calibri" w:hAnsi="Calibri" w:cstheme="majorHAnsi"/>
          <w:i/>
          <w:sz w:val="20"/>
          <w:szCs w:val="20"/>
        </w:rPr>
      </w:pPr>
    </w:p>
    <w:p w14:paraId="2F907F82" w14:textId="77777777" w:rsidR="00E44B90" w:rsidRDefault="00E44B90" w:rsidP="000E7367">
      <w:pPr>
        <w:rPr>
          <w:rFonts w:ascii="Calibri" w:hAnsi="Calibri" w:cstheme="majorHAnsi"/>
          <w:i/>
          <w:sz w:val="20"/>
          <w:szCs w:val="20"/>
        </w:rPr>
      </w:pPr>
    </w:p>
    <w:p w14:paraId="55787CDC" w14:textId="77777777" w:rsidR="00E44B90" w:rsidRDefault="00E44B90" w:rsidP="000E7367">
      <w:pPr>
        <w:rPr>
          <w:rFonts w:ascii="Calibri" w:hAnsi="Calibri" w:cstheme="majorHAnsi"/>
          <w:i/>
          <w:sz w:val="20"/>
          <w:szCs w:val="20"/>
        </w:rPr>
      </w:pPr>
    </w:p>
    <w:p w14:paraId="0A5AED93" w14:textId="77777777" w:rsidR="00E44B90" w:rsidRDefault="00E44B90" w:rsidP="000E7367">
      <w:pPr>
        <w:rPr>
          <w:rFonts w:ascii="Calibri" w:hAnsi="Calibri" w:cstheme="majorHAnsi"/>
          <w:i/>
          <w:sz w:val="20"/>
          <w:szCs w:val="20"/>
        </w:rPr>
      </w:pPr>
    </w:p>
    <w:p w14:paraId="5D58D839" w14:textId="77777777" w:rsidR="00E44B90" w:rsidRDefault="00E44B90" w:rsidP="000E7367">
      <w:pPr>
        <w:rPr>
          <w:rFonts w:ascii="Calibri" w:hAnsi="Calibri" w:cstheme="majorHAnsi"/>
          <w:i/>
          <w:sz w:val="20"/>
          <w:szCs w:val="20"/>
        </w:rPr>
      </w:pPr>
    </w:p>
    <w:p w14:paraId="346BE8E9" w14:textId="77777777" w:rsidR="00E44B90" w:rsidRDefault="00E44B90" w:rsidP="000E7367">
      <w:pPr>
        <w:rPr>
          <w:rFonts w:ascii="Calibri" w:hAnsi="Calibri" w:cstheme="majorHAnsi"/>
          <w:i/>
          <w:sz w:val="20"/>
          <w:szCs w:val="20"/>
        </w:rPr>
      </w:pPr>
    </w:p>
    <w:p w14:paraId="2AD30332" w14:textId="77777777" w:rsidR="00E44B90" w:rsidRDefault="00E44B90" w:rsidP="000E7367">
      <w:pPr>
        <w:rPr>
          <w:rFonts w:ascii="Calibri" w:hAnsi="Calibri" w:cstheme="majorHAnsi"/>
          <w:i/>
          <w:sz w:val="20"/>
          <w:szCs w:val="20"/>
        </w:rPr>
      </w:pPr>
    </w:p>
    <w:p w14:paraId="7C2E52C0" w14:textId="77777777" w:rsidR="00E44B90" w:rsidRDefault="00E44B90" w:rsidP="000E7367">
      <w:pPr>
        <w:rPr>
          <w:rFonts w:ascii="Calibri" w:hAnsi="Calibri" w:cstheme="majorHAnsi"/>
          <w:i/>
          <w:sz w:val="20"/>
          <w:szCs w:val="20"/>
        </w:rPr>
      </w:pPr>
    </w:p>
    <w:p w14:paraId="18299BCB" w14:textId="77777777" w:rsidR="00E44B90" w:rsidRDefault="00E44B90" w:rsidP="000E7367">
      <w:pPr>
        <w:rPr>
          <w:rFonts w:ascii="Calibri" w:hAnsi="Calibri" w:cstheme="majorHAnsi"/>
          <w:i/>
          <w:sz w:val="20"/>
          <w:szCs w:val="20"/>
        </w:rPr>
      </w:pPr>
    </w:p>
    <w:p w14:paraId="0F4A80F5" w14:textId="77777777" w:rsidR="00E44B90" w:rsidRDefault="00E44B90" w:rsidP="000E7367">
      <w:pPr>
        <w:rPr>
          <w:rFonts w:ascii="Calibri" w:hAnsi="Calibri" w:cstheme="majorHAnsi"/>
          <w:i/>
          <w:sz w:val="20"/>
          <w:szCs w:val="20"/>
        </w:rPr>
      </w:pPr>
    </w:p>
    <w:p w14:paraId="3841F20C" w14:textId="77777777" w:rsidR="00E44B90" w:rsidRDefault="00E44B90" w:rsidP="000E7367">
      <w:pPr>
        <w:rPr>
          <w:rFonts w:ascii="Calibri" w:hAnsi="Calibri" w:cstheme="majorHAnsi"/>
          <w:i/>
          <w:sz w:val="20"/>
          <w:szCs w:val="20"/>
        </w:rPr>
      </w:pPr>
    </w:p>
    <w:p w14:paraId="54EF954B" w14:textId="77777777" w:rsidR="00E44B90" w:rsidRDefault="00E44B90" w:rsidP="000E7367">
      <w:pPr>
        <w:rPr>
          <w:rFonts w:ascii="Calibri" w:hAnsi="Calibri" w:cstheme="majorHAnsi"/>
          <w:i/>
          <w:sz w:val="20"/>
          <w:szCs w:val="20"/>
        </w:rPr>
      </w:pPr>
    </w:p>
    <w:p w14:paraId="1C67C6DD" w14:textId="09523A43" w:rsidR="00E5788E" w:rsidRPr="00E44B90" w:rsidRDefault="001F30C4" w:rsidP="000E7367">
      <w:pPr>
        <w:rPr>
          <w:rFonts w:ascii="Calibri" w:hAnsi="Calibri" w:cstheme="majorHAnsi"/>
          <w:i/>
          <w:sz w:val="20"/>
          <w:szCs w:val="20"/>
        </w:rPr>
      </w:pPr>
      <w:r w:rsidRPr="00E44B90">
        <w:rPr>
          <w:rFonts w:ascii="Calibri" w:hAnsi="Calibri" w:cstheme="majorHAnsi"/>
          <w:i/>
          <w:sz w:val="20"/>
          <w:szCs w:val="20"/>
        </w:rPr>
        <w:t xml:space="preserve">Bewoners en </w:t>
      </w:r>
      <w:r w:rsidR="00E5788E" w:rsidRPr="00E44B90">
        <w:rPr>
          <w:rFonts w:ascii="Calibri" w:hAnsi="Calibri" w:cstheme="majorHAnsi"/>
          <w:i/>
          <w:sz w:val="20"/>
          <w:szCs w:val="20"/>
        </w:rPr>
        <w:t>g</w:t>
      </w:r>
      <w:r w:rsidR="008D4712" w:rsidRPr="00E44B90">
        <w:rPr>
          <w:rFonts w:ascii="Calibri" w:hAnsi="Calibri" w:cstheme="majorHAnsi"/>
          <w:i/>
          <w:sz w:val="20"/>
          <w:szCs w:val="20"/>
        </w:rPr>
        <w:t>asten</w:t>
      </w:r>
    </w:p>
    <w:p w14:paraId="0AFFF88C" w14:textId="7BCCBF3D" w:rsidR="00EF7CAC" w:rsidRPr="00E44B90" w:rsidRDefault="00E5788E" w:rsidP="000E7367">
      <w:pPr>
        <w:rPr>
          <w:rFonts w:ascii="Calibri" w:hAnsi="Calibri" w:cstheme="majorHAnsi"/>
          <w:sz w:val="20"/>
          <w:szCs w:val="20"/>
        </w:rPr>
      </w:pPr>
      <w:r w:rsidRPr="00E44B90">
        <w:rPr>
          <w:rFonts w:ascii="Calibri" w:hAnsi="Calibri" w:cstheme="majorHAnsi"/>
          <w:sz w:val="20"/>
          <w:szCs w:val="20"/>
        </w:rPr>
        <w:t xml:space="preserve">In de Pastorie wonen tien bewoners </w:t>
      </w:r>
      <w:r w:rsidR="001254AB" w:rsidRPr="00E44B90">
        <w:rPr>
          <w:rFonts w:ascii="Calibri" w:hAnsi="Calibri" w:cstheme="majorHAnsi"/>
          <w:sz w:val="20"/>
          <w:szCs w:val="20"/>
        </w:rPr>
        <w:t>en er komen regelmatig gasten</w:t>
      </w:r>
      <w:r w:rsidR="001F30C4" w:rsidRPr="00E44B90">
        <w:rPr>
          <w:rFonts w:ascii="Calibri" w:hAnsi="Calibri" w:cstheme="majorHAnsi"/>
          <w:sz w:val="20"/>
          <w:szCs w:val="20"/>
        </w:rPr>
        <w:t xml:space="preserve"> voor dag</w:t>
      </w:r>
      <w:r w:rsidR="00214601" w:rsidRPr="00E44B90">
        <w:rPr>
          <w:rFonts w:ascii="Calibri" w:hAnsi="Calibri" w:cstheme="majorHAnsi"/>
          <w:sz w:val="20"/>
          <w:szCs w:val="20"/>
        </w:rPr>
        <w:t>besteding</w:t>
      </w:r>
      <w:r w:rsidR="001F30C4" w:rsidRPr="00E44B90">
        <w:rPr>
          <w:rFonts w:ascii="Calibri" w:hAnsi="Calibri" w:cstheme="majorHAnsi"/>
          <w:sz w:val="20"/>
          <w:szCs w:val="20"/>
        </w:rPr>
        <w:t>. Dit kan op alle gewenste tijden en dagen.</w:t>
      </w:r>
    </w:p>
    <w:p w14:paraId="777E3822" w14:textId="77777777" w:rsidR="001F30C4" w:rsidRPr="00E44B90" w:rsidRDefault="001F30C4" w:rsidP="000E7367">
      <w:pPr>
        <w:rPr>
          <w:rFonts w:ascii="Calibri" w:hAnsi="Calibri" w:cstheme="majorHAnsi"/>
          <w:sz w:val="20"/>
          <w:szCs w:val="20"/>
        </w:rPr>
      </w:pPr>
    </w:p>
    <w:p w14:paraId="78D1949F" w14:textId="46FAE47C" w:rsidR="00E5788E" w:rsidRPr="00E44B90" w:rsidRDefault="001F30C4" w:rsidP="000E7367">
      <w:pPr>
        <w:rPr>
          <w:rFonts w:ascii="Calibri" w:hAnsi="Calibri" w:cstheme="majorHAnsi"/>
          <w:i/>
          <w:sz w:val="20"/>
          <w:szCs w:val="20"/>
        </w:rPr>
      </w:pPr>
      <w:r w:rsidRPr="00E44B90">
        <w:rPr>
          <w:rFonts w:ascii="Calibri" w:hAnsi="Calibri" w:cstheme="majorHAnsi"/>
          <w:i/>
          <w:sz w:val="20"/>
          <w:szCs w:val="20"/>
        </w:rPr>
        <w:t>Familie en vriende</w:t>
      </w:r>
      <w:r w:rsidR="00E5788E" w:rsidRPr="00E44B90">
        <w:rPr>
          <w:rFonts w:ascii="Calibri" w:hAnsi="Calibri" w:cstheme="majorHAnsi"/>
          <w:i/>
          <w:sz w:val="20"/>
          <w:szCs w:val="20"/>
        </w:rPr>
        <w:t>n</w:t>
      </w:r>
    </w:p>
    <w:p w14:paraId="403C7606" w14:textId="66758EF9" w:rsidR="001F30C4" w:rsidRPr="00E44B90" w:rsidRDefault="00E5788E" w:rsidP="000E7367">
      <w:pPr>
        <w:rPr>
          <w:rFonts w:ascii="Calibri" w:hAnsi="Calibri" w:cstheme="majorHAnsi"/>
          <w:sz w:val="20"/>
          <w:szCs w:val="20"/>
        </w:rPr>
      </w:pPr>
      <w:r w:rsidRPr="00E44B90">
        <w:rPr>
          <w:rFonts w:ascii="Calibri" w:hAnsi="Calibri" w:cstheme="majorHAnsi"/>
          <w:sz w:val="20"/>
          <w:szCs w:val="20"/>
        </w:rPr>
        <w:t>Familie en vrienden</w:t>
      </w:r>
      <w:r w:rsidR="001F30C4" w:rsidRPr="00E44B90">
        <w:rPr>
          <w:rFonts w:ascii="Calibri" w:hAnsi="Calibri" w:cstheme="majorHAnsi"/>
          <w:sz w:val="20"/>
          <w:szCs w:val="20"/>
        </w:rPr>
        <w:t xml:space="preserve"> van bewoners zijn altijd welkom in het huis van de bewoners.</w:t>
      </w:r>
    </w:p>
    <w:p w14:paraId="784FA2CF" w14:textId="77777777" w:rsidR="001F30C4" w:rsidRPr="00E44B90" w:rsidRDefault="001F30C4" w:rsidP="000E7367">
      <w:pPr>
        <w:rPr>
          <w:rFonts w:ascii="Calibri" w:hAnsi="Calibri" w:cstheme="majorHAnsi"/>
          <w:sz w:val="20"/>
          <w:szCs w:val="20"/>
        </w:rPr>
      </w:pPr>
    </w:p>
    <w:p w14:paraId="221C56D2" w14:textId="5E142B74" w:rsidR="00E5788E" w:rsidRPr="00E44B90" w:rsidRDefault="001F30C4" w:rsidP="000E7367">
      <w:pPr>
        <w:rPr>
          <w:rFonts w:ascii="Calibri" w:hAnsi="Calibri" w:cstheme="majorHAnsi"/>
          <w:i/>
          <w:sz w:val="20"/>
          <w:szCs w:val="20"/>
        </w:rPr>
      </w:pPr>
      <w:r w:rsidRPr="00E44B90">
        <w:rPr>
          <w:rFonts w:ascii="Calibri" w:hAnsi="Calibri" w:cstheme="majorHAnsi"/>
          <w:i/>
          <w:sz w:val="20"/>
          <w:szCs w:val="20"/>
        </w:rPr>
        <w:t>Team</w:t>
      </w:r>
    </w:p>
    <w:p w14:paraId="5C2EAC0F" w14:textId="06301A46" w:rsidR="001F30C4" w:rsidRPr="00E44B90" w:rsidRDefault="00E5788E" w:rsidP="000E7367">
      <w:pPr>
        <w:rPr>
          <w:rFonts w:ascii="Calibri" w:hAnsi="Calibri" w:cstheme="majorHAnsi"/>
          <w:sz w:val="20"/>
          <w:szCs w:val="20"/>
        </w:rPr>
      </w:pPr>
      <w:r w:rsidRPr="00E44B90">
        <w:rPr>
          <w:rFonts w:ascii="Calibri" w:hAnsi="Calibri" w:cstheme="majorHAnsi"/>
          <w:sz w:val="20"/>
          <w:szCs w:val="20"/>
        </w:rPr>
        <w:t>H</w:t>
      </w:r>
      <w:r w:rsidR="001F30C4" w:rsidRPr="00E44B90">
        <w:rPr>
          <w:rFonts w:ascii="Calibri" w:hAnsi="Calibri" w:cstheme="majorHAnsi"/>
          <w:sz w:val="20"/>
          <w:szCs w:val="20"/>
        </w:rPr>
        <w:t>et team bestaat uit vrijwilligers, verzorgende</w:t>
      </w:r>
      <w:r w:rsidR="009E5595" w:rsidRPr="00E44B90">
        <w:rPr>
          <w:rFonts w:ascii="Calibri" w:hAnsi="Calibri" w:cstheme="majorHAnsi"/>
          <w:sz w:val="20"/>
          <w:szCs w:val="20"/>
        </w:rPr>
        <w:t>n</w:t>
      </w:r>
      <w:r w:rsidR="001F30C4" w:rsidRPr="00E44B90">
        <w:rPr>
          <w:rFonts w:ascii="Calibri" w:hAnsi="Calibri" w:cstheme="majorHAnsi"/>
          <w:sz w:val="20"/>
          <w:szCs w:val="20"/>
        </w:rPr>
        <w:t xml:space="preserve">, zorg ondersteuners en </w:t>
      </w:r>
      <w:r w:rsidR="005A4682" w:rsidRPr="00E44B90">
        <w:rPr>
          <w:rFonts w:ascii="Calibri" w:hAnsi="Calibri" w:cstheme="majorHAnsi"/>
          <w:sz w:val="20"/>
          <w:szCs w:val="20"/>
        </w:rPr>
        <w:t>studenten</w:t>
      </w:r>
      <w:r w:rsidR="001F30C4" w:rsidRPr="00E44B90">
        <w:rPr>
          <w:rFonts w:ascii="Calibri" w:hAnsi="Calibri" w:cstheme="majorHAnsi"/>
          <w:sz w:val="20"/>
          <w:szCs w:val="20"/>
        </w:rPr>
        <w:t>.</w:t>
      </w:r>
    </w:p>
    <w:p w14:paraId="60357A51" w14:textId="77777777" w:rsidR="001F30C4" w:rsidRPr="00E44B90" w:rsidRDefault="001F30C4" w:rsidP="000E7367">
      <w:pPr>
        <w:rPr>
          <w:rFonts w:ascii="Calibri" w:hAnsi="Calibri" w:cstheme="majorHAnsi"/>
          <w:sz w:val="20"/>
          <w:szCs w:val="20"/>
        </w:rPr>
      </w:pPr>
    </w:p>
    <w:p w14:paraId="7E6CA97F" w14:textId="5E1FD9EF" w:rsidR="00E5788E" w:rsidRPr="00E44B90" w:rsidRDefault="001F30C4" w:rsidP="000E7367">
      <w:pPr>
        <w:rPr>
          <w:rFonts w:ascii="Calibri" w:hAnsi="Calibri" w:cstheme="majorHAnsi"/>
          <w:sz w:val="20"/>
          <w:szCs w:val="20"/>
        </w:rPr>
      </w:pPr>
      <w:r w:rsidRPr="00E44B90">
        <w:rPr>
          <w:rFonts w:ascii="Calibri" w:hAnsi="Calibri" w:cstheme="majorHAnsi"/>
          <w:i/>
          <w:sz w:val="20"/>
          <w:szCs w:val="20"/>
        </w:rPr>
        <w:t>De bestuurder</w:t>
      </w:r>
      <w:r w:rsidR="00E5788E" w:rsidRPr="00E44B90">
        <w:rPr>
          <w:rFonts w:ascii="Calibri" w:hAnsi="Calibri" w:cstheme="majorHAnsi"/>
          <w:i/>
          <w:sz w:val="20"/>
          <w:szCs w:val="20"/>
        </w:rPr>
        <w:t xml:space="preserve"> </w:t>
      </w:r>
      <w:r w:rsidRPr="00E44B90">
        <w:rPr>
          <w:rFonts w:ascii="Calibri" w:hAnsi="Calibri" w:cstheme="majorHAnsi"/>
          <w:i/>
          <w:sz w:val="20"/>
          <w:szCs w:val="20"/>
        </w:rPr>
        <w:t>/</w:t>
      </w:r>
      <w:r w:rsidR="00E5788E" w:rsidRPr="00E44B90">
        <w:rPr>
          <w:rFonts w:ascii="Calibri" w:hAnsi="Calibri" w:cstheme="majorHAnsi"/>
          <w:i/>
          <w:sz w:val="20"/>
          <w:szCs w:val="20"/>
        </w:rPr>
        <w:t xml:space="preserve"> z</w:t>
      </w:r>
      <w:r w:rsidR="00D75BC2" w:rsidRPr="00E44B90">
        <w:rPr>
          <w:rFonts w:ascii="Calibri" w:hAnsi="Calibri" w:cstheme="majorHAnsi"/>
          <w:i/>
          <w:sz w:val="20"/>
          <w:szCs w:val="20"/>
        </w:rPr>
        <w:t>orgmanager</w:t>
      </w:r>
    </w:p>
    <w:p w14:paraId="20A401FE" w14:textId="36DCF6F9" w:rsidR="001F30C4" w:rsidRPr="00E44B90" w:rsidRDefault="00E5788E" w:rsidP="000E7367">
      <w:pPr>
        <w:rPr>
          <w:rFonts w:ascii="Calibri" w:hAnsi="Calibri" w:cstheme="majorHAnsi"/>
          <w:sz w:val="20"/>
          <w:szCs w:val="20"/>
        </w:rPr>
      </w:pPr>
      <w:r w:rsidRPr="00E44B90">
        <w:rPr>
          <w:rFonts w:ascii="Calibri" w:hAnsi="Calibri" w:cstheme="majorHAnsi"/>
          <w:sz w:val="20"/>
          <w:szCs w:val="20"/>
        </w:rPr>
        <w:t xml:space="preserve">Binnen de Pastorie werkt één </w:t>
      </w:r>
      <w:r w:rsidR="00214601" w:rsidRPr="00E44B90">
        <w:rPr>
          <w:rFonts w:ascii="Calibri" w:hAnsi="Calibri" w:cstheme="majorHAnsi"/>
          <w:sz w:val="20"/>
          <w:szCs w:val="20"/>
        </w:rPr>
        <w:t>bestuurder</w:t>
      </w:r>
      <w:r w:rsidRPr="00E44B90">
        <w:rPr>
          <w:rFonts w:ascii="Calibri" w:hAnsi="Calibri" w:cstheme="majorHAnsi"/>
          <w:sz w:val="20"/>
          <w:szCs w:val="20"/>
        </w:rPr>
        <w:t xml:space="preserve"> / z</w:t>
      </w:r>
      <w:r w:rsidR="00D75BC2" w:rsidRPr="00E44B90">
        <w:rPr>
          <w:rFonts w:ascii="Calibri" w:hAnsi="Calibri" w:cstheme="majorHAnsi"/>
          <w:sz w:val="20"/>
          <w:szCs w:val="20"/>
        </w:rPr>
        <w:t>orgmanager</w:t>
      </w:r>
      <w:r w:rsidR="00214601" w:rsidRPr="00E44B90">
        <w:rPr>
          <w:rFonts w:ascii="Calibri" w:hAnsi="Calibri" w:cstheme="majorHAnsi"/>
          <w:sz w:val="20"/>
          <w:szCs w:val="20"/>
        </w:rPr>
        <w:t>.</w:t>
      </w:r>
      <w:r w:rsidRPr="00E44B90">
        <w:rPr>
          <w:rFonts w:ascii="Calibri" w:hAnsi="Calibri" w:cstheme="majorHAnsi"/>
          <w:sz w:val="20"/>
          <w:szCs w:val="20"/>
        </w:rPr>
        <w:t xml:space="preserve"> Naast haar is één</w:t>
      </w:r>
      <w:r w:rsidR="00813270" w:rsidRPr="00E44B90">
        <w:rPr>
          <w:rFonts w:ascii="Calibri" w:hAnsi="Calibri" w:cstheme="majorHAnsi"/>
          <w:sz w:val="20"/>
          <w:szCs w:val="20"/>
        </w:rPr>
        <w:t xml:space="preserve"> </w:t>
      </w:r>
      <w:r w:rsidR="009E5595" w:rsidRPr="00E44B90">
        <w:rPr>
          <w:rFonts w:ascii="Calibri" w:hAnsi="Calibri" w:cstheme="majorHAnsi"/>
          <w:sz w:val="20"/>
          <w:szCs w:val="20"/>
        </w:rPr>
        <w:t>zorgmedewerk</w:t>
      </w:r>
      <w:r w:rsidR="00813270" w:rsidRPr="00E44B90">
        <w:rPr>
          <w:rFonts w:ascii="Calibri" w:hAnsi="Calibri" w:cstheme="majorHAnsi"/>
          <w:sz w:val="20"/>
          <w:szCs w:val="20"/>
        </w:rPr>
        <w:t>ster tevens medebestuurder</w:t>
      </w:r>
      <w:r w:rsidRPr="00E44B90">
        <w:rPr>
          <w:rFonts w:ascii="Calibri" w:hAnsi="Calibri" w:cstheme="majorHAnsi"/>
          <w:sz w:val="20"/>
          <w:szCs w:val="20"/>
        </w:rPr>
        <w:t xml:space="preserve">; </w:t>
      </w:r>
      <w:r w:rsidR="00813270" w:rsidRPr="00E44B90">
        <w:rPr>
          <w:rFonts w:ascii="Calibri" w:hAnsi="Calibri" w:cstheme="majorHAnsi"/>
          <w:sz w:val="20"/>
          <w:szCs w:val="20"/>
        </w:rPr>
        <w:t xml:space="preserve">zij </w:t>
      </w:r>
      <w:r w:rsidR="001F30C4" w:rsidRPr="00E44B90">
        <w:rPr>
          <w:rFonts w:ascii="Calibri" w:hAnsi="Calibri" w:cstheme="majorHAnsi"/>
          <w:sz w:val="20"/>
          <w:szCs w:val="20"/>
        </w:rPr>
        <w:t xml:space="preserve">vervangt </w:t>
      </w:r>
      <w:r w:rsidR="001F426B" w:rsidRPr="00E44B90">
        <w:rPr>
          <w:rFonts w:ascii="Calibri" w:hAnsi="Calibri" w:cstheme="majorHAnsi"/>
          <w:sz w:val="20"/>
          <w:szCs w:val="20"/>
        </w:rPr>
        <w:t xml:space="preserve">de </w:t>
      </w:r>
      <w:r w:rsidR="00214601" w:rsidRPr="00E44B90">
        <w:rPr>
          <w:rFonts w:ascii="Calibri" w:hAnsi="Calibri" w:cstheme="majorHAnsi"/>
          <w:sz w:val="20"/>
          <w:szCs w:val="20"/>
        </w:rPr>
        <w:t>b</w:t>
      </w:r>
      <w:r w:rsidR="001F426B" w:rsidRPr="00E44B90">
        <w:rPr>
          <w:rFonts w:ascii="Calibri" w:hAnsi="Calibri" w:cstheme="majorHAnsi"/>
          <w:sz w:val="20"/>
          <w:szCs w:val="20"/>
        </w:rPr>
        <w:t>estuurder</w:t>
      </w:r>
      <w:r w:rsidRPr="00E44B90">
        <w:rPr>
          <w:rFonts w:ascii="Calibri" w:hAnsi="Calibri" w:cstheme="majorHAnsi"/>
          <w:sz w:val="20"/>
          <w:szCs w:val="20"/>
        </w:rPr>
        <w:t xml:space="preserve"> </w:t>
      </w:r>
      <w:r w:rsidR="001F426B" w:rsidRPr="00E44B90">
        <w:rPr>
          <w:rFonts w:ascii="Calibri" w:hAnsi="Calibri" w:cstheme="majorHAnsi"/>
          <w:sz w:val="20"/>
          <w:szCs w:val="20"/>
        </w:rPr>
        <w:t>/</w:t>
      </w:r>
      <w:r w:rsidRPr="00E44B90">
        <w:rPr>
          <w:rFonts w:ascii="Calibri" w:hAnsi="Calibri" w:cstheme="majorHAnsi"/>
          <w:sz w:val="20"/>
          <w:szCs w:val="20"/>
        </w:rPr>
        <w:t xml:space="preserve"> z</w:t>
      </w:r>
      <w:r w:rsidR="00D75BC2" w:rsidRPr="00E44B90">
        <w:rPr>
          <w:rFonts w:ascii="Calibri" w:hAnsi="Calibri" w:cstheme="majorHAnsi"/>
          <w:sz w:val="20"/>
          <w:szCs w:val="20"/>
        </w:rPr>
        <w:t>orgmanager</w:t>
      </w:r>
      <w:r w:rsidR="001F426B" w:rsidRPr="00E44B90">
        <w:rPr>
          <w:rFonts w:ascii="Calibri" w:hAnsi="Calibri" w:cstheme="majorHAnsi"/>
          <w:sz w:val="20"/>
          <w:szCs w:val="20"/>
        </w:rPr>
        <w:t xml:space="preserve"> daar waar</w:t>
      </w:r>
      <w:r w:rsidR="001F30C4" w:rsidRPr="00E44B90">
        <w:rPr>
          <w:rFonts w:ascii="Calibri" w:hAnsi="Calibri" w:cstheme="majorHAnsi"/>
          <w:sz w:val="20"/>
          <w:szCs w:val="20"/>
        </w:rPr>
        <w:t xml:space="preserve"> nodig.</w:t>
      </w:r>
    </w:p>
    <w:p w14:paraId="1B6054FF" w14:textId="509E5249" w:rsidR="001F30C4" w:rsidRPr="00E44B90" w:rsidRDefault="001F30C4" w:rsidP="000E7367">
      <w:pPr>
        <w:rPr>
          <w:rFonts w:ascii="Calibri" w:hAnsi="Calibri" w:cstheme="majorHAnsi"/>
          <w:sz w:val="20"/>
          <w:szCs w:val="20"/>
        </w:rPr>
      </w:pPr>
    </w:p>
    <w:p w14:paraId="088B144F" w14:textId="77777777" w:rsidR="00E5788E" w:rsidRPr="00E44B90" w:rsidRDefault="001F30C4" w:rsidP="000E7367">
      <w:pPr>
        <w:rPr>
          <w:rFonts w:ascii="Calibri" w:hAnsi="Calibri" w:cstheme="majorHAnsi"/>
          <w:sz w:val="20"/>
          <w:szCs w:val="20"/>
        </w:rPr>
      </w:pPr>
      <w:r w:rsidRPr="00E44B90">
        <w:rPr>
          <w:rFonts w:ascii="Calibri" w:hAnsi="Calibri" w:cstheme="majorHAnsi"/>
          <w:i/>
          <w:sz w:val="20"/>
          <w:szCs w:val="20"/>
        </w:rPr>
        <w:t>Raad van Toezicht</w:t>
      </w:r>
    </w:p>
    <w:p w14:paraId="5889CB50" w14:textId="4E62D801" w:rsidR="001F30C4" w:rsidRPr="00E44B90" w:rsidRDefault="001F30C4" w:rsidP="000E7367">
      <w:pPr>
        <w:rPr>
          <w:rFonts w:ascii="Calibri" w:hAnsi="Calibri" w:cstheme="majorHAnsi"/>
          <w:sz w:val="20"/>
          <w:szCs w:val="20"/>
        </w:rPr>
      </w:pPr>
      <w:r w:rsidRPr="00E44B90">
        <w:rPr>
          <w:rFonts w:ascii="Calibri" w:hAnsi="Calibri" w:cstheme="majorHAnsi"/>
          <w:sz w:val="20"/>
          <w:szCs w:val="20"/>
        </w:rPr>
        <w:t>De leden zijn vrijwilligers</w:t>
      </w:r>
      <w:r w:rsidR="00E5788E" w:rsidRPr="00E44B90">
        <w:rPr>
          <w:rFonts w:ascii="Calibri" w:hAnsi="Calibri" w:cstheme="majorHAnsi"/>
          <w:sz w:val="20"/>
          <w:szCs w:val="20"/>
        </w:rPr>
        <w:t>,</w:t>
      </w:r>
      <w:r w:rsidRPr="00E44B90">
        <w:rPr>
          <w:rFonts w:ascii="Calibri" w:hAnsi="Calibri" w:cstheme="majorHAnsi"/>
          <w:sz w:val="20"/>
          <w:szCs w:val="20"/>
        </w:rPr>
        <w:t xml:space="preserve"> controleren het werk van de bestuurder</w:t>
      </w:r>
      <w:r w:rsidR="00E5788E" w:rsidRPr="00E44B90">
        <w:rPr>
          <w:rFonts w:ascii="Calibri" w:hAnsi="Calibri" w:cstheme="majorHAnsi"/>
          <w:sz w:val="20"/>
          <w:szCs w:val="20"/>
        </w:rPr>
        <w:t xml:space="preserve"> </w:t>
      </w:r>
      <w:r w:rsidRPr="00E44B90">
        <w:rPr>
          <w:rFonts w:ascii="Calibri" w:hAnsi="Calibri" w:cstheme="majorHAnsi"/>
          <w:sz w:val="20"/>
          <w:szCs w:val="20"/>
        </w:rPr>
        <w:t>/</w:t>
      </w:r>
      <w:r w:rsidR="00E5788E" w:rsidRPr="00E44B90">
        <w:rPr>
          <w:rFonts w:ascii="Calibri" w:hAnsi="Calibri" w:cstheme="majorHAnsi"/>
          <w:sz w:val="20"/>
          <w:szCs w:val="20"/>
        </w:rPr>
        <w:t xml:space="preserve"> z</w:t>
      </w:r>
      <w:r w:rsidR="00D75BC2" w:rsidRPr="00E44B90">
        <w:rPr>
          <w:rFonts w:ascii="Calibri" w:hAnsi="Calibri" w:cstheme="majorHAnsi"/>
          <w:sz w:val="20"/>
          <w:szCs w:val="20"/>
        </w:rPr>
        <w:t>orgmanager</w:t>
      </w:r>
      <w:r w:rsidR="009E5595" w:rsidRPr="00E44B90">
        <w:rPr>
          <w:rFonts w:ascii="Calibri" w:hAnsi="Calibri" w:cstheme="majorHAnsi"/>
          <w:sz w:val="20"/>
          <w:szCs w:val="20"/>
        </w:rPr>
        <w:t xml:space="preserve"> e</w:t>
      </w:r>
      <w:r w:rsidR="00813270" w:rsidRPr="00E44B90">
        <w:rPr>
          <w:rFonts w:ascii="Calibri" w:hAnsi="Calibri" w:cstheme="majorHAnsi"/>
          <w:sz w:val="20"/>
          <w:szCs w:val="20"/>
        </w:rPr>
        <w:t>n houden toezicht op het reilen en zeilen binnen De Stichting.</w:t>
      </w:r>
    </w:p>
    <w:p w14:paraId="200CF54C" w14:textId="77777777" w:rsidR="001F30C4" w:rsidRPr="00E44B90" w:rsidRDefault="001F30C4" w:rsidP="000E7367">
      <w:pPr>
        <w:rPr>
          <w:rFonts w:ascii="Calibri" w:hAnsi="Calibri" w:cstheme="majorHAnsi"/>
          <w:sz w:val="20"/>
          <w:szCs w:val="20"/>
        </w:rPr>
      </w:pPr>
    </w:p>
    <w:p w14:paraId="19A8D142" w14:textId="77777777" w:rsidR="00E5788E" w:rsidRPr="00E44B90" w:rsidRDefault="00E5788E" w:rsidP="000E7367">
      <w:pPr>
        <w:rPr>
          <w:rFonts w:ascii="Calibri" w:hAnsi="Calibri" w:cstheme="majorHAnsi"/>
          <w:i/>
          <w:sz w:val="20"/>
          <w:szCs w:val="20"/>
        </w:rPr>
      </w:pPr>
      <w:r w:rsidRPr="00E44B90">
        <w:rPr>
          <w:rFonts w:ascii="Calibri" w:hAnsi="Calibri" w:cstheme="majorHAnsi"/>
          <w:i/>
          <w:sz w:val="20"/>
          <w:szCs w:val="20"/>
        </w:rPr>
        <w:t>Bewonerscommissie</w:t>
      </w:r>
    </w:p>
    <w:p w14:paraId="2C2B1697" w14:textId="064DC885" w:rsidR="001F30C4" w:rsidRPr="00E44B90" w:rsidRDefault="009E5595" w:rsidP="000E7367">
      <w:pPr>
        <w:rPr>
          <w:rFonts w:ascii="Calibri" w:hAnsi="Calibri" w:cstheme="majorHAnsi"/>
          <w:sz w:val="20"/>
          <w:szCs w:val="20"/>
        </w:rPr>
      </w:pPr>
      <w:r w:rsidRPr="00E44B90">
        <w:rPr>
          <w:rFonts w:ascii="Calibri" w:hAnsi="Calibri" w:cstheme="majorHAnsi"/>
          <w:sz w:val="20"/>
          <w:szCs w:val="20"/>
        </w:rPr>
        <w:t>D</w:t>
      </w:r>
      <w:r w:rsidR="001F30C4" w:rsidRPr="00E44B90">
        <w:rPr>
          <w:rFonts w:ascii="Calibri" w:hAnsi="Calibri" w:cstheme="majorHAnsi"/>
          <w:sz w:val="20"/>
          <w:szCs w:val="20"/>
        </w:rPr>
        <w:t>e leden zijn een vertegenwoordi</w:t>
      </w:r>
      <w:r w:rsidR="00001F62" w:rsidRPr="00E44B90">
        <w:rPr>
          <w:rFonts w:ascii="Calibri" w:hAnsi="Calibri" w:cstheme="majorHAnsi"/>
          <w:sz w:val="20"/>
          <w:szCs w:val="20"/>
        </w:rPr>
        <w:t>ging vanuit familie en vrienden</w:t>
      </w:r>
      <w:r w:rsidR="00E5788E" w:rsidRPr="00E44B90">
        <w:rPr>
          <w:rFonts w:ascii="Calibri" w:hAnsi="Calibri" w:cstheme="majorHAnsi"/>
          <w:sz w:val="20"/>
          <w:szCs w:val="20"/>
        </w:rPr>
        <w:t xml:space="preserve"> van bewoners</w:t>
      </w:r>
      <w:r w:rsidR="00001F62" w:rsidRPr="00E44B90">
        <w:rPr>
          <w:rFonts w:ascii="Calibri" w:hAnsi="Calibri" w:cstheme="majorHAnsi"/>
          <w:sz w:val="20"/>
          <w:szCs w:val="20"/>
        </w:rPr>
        <w:t>.</w:t>
      </w:r>
    </w:p>
    <w:p w14:paraId="048F9627" w14:textId="138017CF" w:rsidR="00214601" w:rsidRPr="00E44B90" w:rsidRDefault="00214601" w:rsidP="000E7367">
      <w:pPr>
        <w:rPr>
          <w:rFonts w:ascii="Calibri" w:hAnsi="Calibri" w:cstheme="majorHAnsi"/>
          <w:sz w:val="20"/>
          <w:szCs w:val="20"/>
        </w:rPr>
      </w:pPr>
    </w:p>
    <w:p w14:paraId="7112497D" w14:textId="77777777" w:rsidR="00E5788E" w:rsidRPr="00E44B90" w:rsidRDefault="00214601" w:rsidP="000E7367">
      <w:pPr>
        <w:rPr>
          <w:rFonts w:ascii="Calibri" w:hAnsi="Calibri" w:cstheme="majorHAnsi"/>
          <w:i/>
          <w:sz w:val="20"/>
          <w:szCs w:val="20"/>
        </w:rPr>
      </w:pPr>
      <w:r w:rsidRPr="00E44B90">
        <w:rPr>
          <w:rFonts w:ascii="Calibri" w:hAnsi="Calibri" w:cstheme="majorHAnsi"/>
          <w:i/>
          <w:sz w:val="20"/>
          <w:szCs w:val="20"/>
        </w:rPr>
        <w:t>Adviescommissie</w:t>
      </w:r>
    </w:p>
    <w:p w14:paraId="341E182C" w14:textId="7D860CBD" w:rsidR="00214601" w:rsidRPr="00E44B90" w:rsidRDefault="009E5595" w:rsidP="000E7367">
      <w:pPr>
        <w:rPr>
          <w:rFonts w:ascii="Calibri" w:hAnsi="Calibri" w:cstheme="majorHAnsi"/>
          <w:sz w:val="20"/>
          <w:szCs w:val="20"/>
        </w:rPr>
      </w:pPr>
      <w:r w:rsidRPr="00E44B90">
        <w:rPr>
          <w:rFonts w:ascii="Calibri" w:hAnsi="Calibri" w:cstheme="majorHAnsi"/>
          <w:sz w:val="20"/>
          <w:szCs w:val="20"/>
        </w:rPr>
        <w:lastRenderedPageBreak/>
        <w:t>D</w:t>
      </w:r>
      <w:r w:rsidR="00214601" w:rsidRPr="00E44B90">
        <w:rPr>
          <w:rFonts w:ascii="Calibri" w:hAnsi="Calibri" w:cstheme="majorHAnsi"/>
          <w:sz w:val="20"/>
          <w:szCs w:val="20"/>
        </w:rPr>
        <w:t xml:space="preserve">e adviescommissie bestaat uit een vertegenwoordiging van de bewonerscommissie, </w:t>
      </w:r>
      <w:r w:rsidR="00E5788E" w:rsidRPr="00E44B90">
        <w:rPr>
          <w:rFonts w:ascii="Calibri" w:hAnsi="Calibri" w:cstheme="majorHAnsi"/>
          <w:sz w:val="20"/>
          <w:szCs w:val="20"/>
        </w:rPr>
        <w:t xml:space="preserve">van </w:t>
      </w:r>
      <w:r w:rsidR="00214601" w:rsidRPr="00E44B90">
        <w:rPr>
          <w:rFonts w:ascii="Calibri" w:hAnsi="Calibri" w:cstheme="majorHAnsi"/>
          <w:sz w:val="20"/>
          <w:szCs w:val="20"/>
        </w:rPr>
        <w:t xml:space="preserve">het zorgteam en </w:t>
      </w:r>
      <w:r w:rsidR="00E5788E" w:rsidRPr="00E44B90">
        <w:rPr>
          <w:rFonts w:ascii="Calibri" w:hAnsi="Calibri" w:cstheme="majorHAnsi"/>
          <w:sz w:val="20"/>
          <w:szCs w:val="20"/>
        </w:rPr>
        <w:t xml:space="preserve">vanuit </w:t>
      </w:r>
      <w:r w:rsidR="00214601" w:rsidRPr="00E44B90">
        <w:rPr>
          <w:rFonts w:ascii="Calibri" w:hAnsi="Calibri" w:cstheme="majorHAnsi"/>
          <w:sz w:val="20"/>
          <w:szCs w:val="20"/>
        </w:rPr>
        <w:t xml:space="preserve">de </w:t>
      </w:r>
      <w:r w:rsidR="00BD3F5E" w:rsidRPr="00E44B90">
        <w:rPr>
          <w:rFonts w:ascii="Calibri" w:hAnsi="Calibri" w:cstheme="majorHAnsi"/>
          <w:sz w:val="20"/>
          <w:szCs w:val="20"/>
        </w:rPr>
        <w:t>vrijwilligers.</w:t>
      </w:r>
      <w:r w:rsidR="00AC72A0" w:rsidRPr="00E44B90">
        <w:rPr>
          <w:rFonts w:ascii="Calibri" w:hAnsi="Calibri" w:cstheme="majorHAnsi"/>
          <w:sz w:val="20"/>
          <w:szCs w:val="20"/>
        </w:rPr>
        <w:t xml:space="preserve"> Zij</w:t>
      </w:r>
      <w:r w:rsidR="00214601" w:rsidRPr="00E44B90">
        <w:rPr>
          <w:rFonts w:ascii="Calibri" w:hAnsi="Calibri" w:cstheme="majorHAnsi"/>
          <w:sz w:val="20"/>
          <w:szCs w:val="20"/>
        </w:rPr>
        <w:t xml:space="preserve"> brengen </w:t>
      </w:r>
      <w:r w:rsidR="00BD3F5E" w:rsidRPr="00E44B90">
        <w:rPr>
          <w:rFonts w:ascii="Calibri" w:hAnsi="Calibri" w:cstheme="majorHAnsi"/>
          <w:sz w:val="20"/>
          <w:szCs w:val="20"/>
        </w:rPr>
        <w:t>tweemaal</w:t>
      </w:r>
      <w:r w:rsidR="00214601" w:rsidRPr="00E44B90">
        <w:rPr>
          <w:rFonts w:ascii="Calibri" w:hAnsi="Calibri" w:cstheme="majorHAnsi"/>
          <w:sz w:val="20"/>
          <w:szCs w:val="20"/>
        </w:rPr>
        <w:t xml:space="preserve"> per jaar advies uit aan de bestuurder</w:t>
      </w:r>
      <w:r w:rsidR="00E5788E" w:rsidRPr="00E44B90">
        <w:rPr>
          <w:rFonts w:ascii="Calibri" w:hAnsi="Calibri" w:cstheme="majorHAnsi"/>
          <w:sz w:val="20"/>
          <w:szCs w:val="20"/>
        </w:rPr>
        <w:t xml:space="preserve"> </w:t>
      </w:r>
      <w:r w:rsidR="00214601" w:rsidRPr="00E44B90">
        <w:rPr>
          <w:rFonts w:ascii="Calibri" w:hAnsi="Calibri" w:cstheme="majorHAnsi"/>
          <w:sz w:val="20"/>
          <w:szCs w:val="20"/>
        </w:rPr>
        <w:t>/</w:t>
      </w:r>
      <w:r w:rsidR="00E5788E" w:rsidRPr="00E44B90">
        <w:rPr>
          <w:rFonts w:ascii="Calibri" w:hAnsi="Calibri" w:cstheme="majorHAnsi"/>
          <w:sz w:val="20"/>
          <w:szCs w:val="20"/>
        </w:rPr>
        <w:t xml:space="preserve"> z</w:t>
      </w:r>
      <w:r w:rsidR="00D75BC2" w:rsidRPr="00E44B90">
        <w:rPr>
          <w:rFonts w:ascii="Calibri" w:hAnsi="Calibri" w:cstheme="majorHAnsi"/>
          <w:sz w:val="20"/>
          <w:szCs w:val="20"/>
        </w:rPr>
        <w:t>orgmanager</w:t>
      </w:r>
      <w:r w:rsidR="00214601" w:rsidRPr="00E44B90">
        <w:rPr>
          <w:rFonts w:ascii="Calibri" w:hAnsi="Calibri" w:cstheme="majorHAnsi"/>
          <w:sz w:val="20"/>
          <w:szCs w:val="20"/>
        </w:rPr>
        <w:t>.</w:t>
      </w:r>
    </w:p>
    <w:p w14:paraId="1D76DE01" w14:textId="220C3EAB" w:rsidR="00EF188D" w:rsidRPr="00E44B90" w:rsidRDefault="00E44B90" w:rsidP="00445D0E">
      <w:pPr>
        <w:pStyle w:val="Kop1"/>
        <w:rPr>
          <w:rFonts w:cstheme="majorHAnsi"/>
          <w:color w:val="auto"/>
          <w:sz w:val="20"/>
          <w:szCs w:val="20"/>
        </w:rPr>
      </w:pPr>
      <w:r w:rsidRPr="00E44B90">
        <w:rPr>
          <w:rFonts w:cstheme="majorHAnsi"/>
          <w:color w:val="auto"/>
          <w:sz w:val="20"/>
          <w:szCs w:val="20"/>
        </w:rPr>
        <w:t>O</w:t>
      </w:r>
      <w:r w:rsidR="00A6046D" w:rsidRPr="00E44B90">
        <w:rPr>
          <w:rFonts w:cstheme="majorHAnsi"/>
          <w:color w:val="auto"/>
          <w:sz w:val="20"/>
          <w:szCs w:val="20"/>
        </w:rPr>
        <w:t>rganogram</w:t>
      </w:r>
    </w:p>
    <w:p w14:paraId="26C68ABE" w14:textId="77777777" w:rsidR="00D55102" w:rsidRPr="00D55102" w:rsidRDefault="00D55102" w:rsidP="00D55102"/>
    <w:p w14:paraId="0043EABB" w14:textId="439C120A" w:rsidR="00EF188D" w:rsidRPr="00CA7A5C" w:rsidRDefault="00EF188D" w:rsidP="00445D0E">
      <w:pPr>
        <w:pStyle w:val="Kop1"/>
        <w:rPr>
          <w:rFonts w:cstheme="majorHAnsi"/>
          <w:sz w:val="20"/>
          <w:szCs w:val="20"/>
        </w:rPr>
      </w:pPr>
      <w:r w:rsidRPr="00CA7A5C">
        <w:rPr>
          <w:rFonts w:cstheme="majorHAnsi"/>
          <w:noProof/>
          <w:sz w:val="20"/>
          <w:szCs w:val="20"/>
        </w:rPr>
        <w:drawing>
          <wp:anchor distT="0" distB="0" distL="114300" distR="114300" simplePos="0" relativeHeight="251662336" behindDoc="0" locked="0" layoutInCell="1" allowOverlap="1" wp14:anchorId="6E86863B" wp14:editId="1C13EDF2">
            <wp:simplePos x="901700" y="1358900"/>
            <wp:positionH relativeFrom="column">
              <wp:align>left</wp:align>
            </wp:positionH>
            <wp:positionV relativeFrom="paragraph">
              <wp:align>top</wp:align>
            </wp:positionV>
            <wp:extent cx="3625850" cy="4909820"/>
            <wp:effectExtent l="0" t="0" r="3175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D55102">
        <w:rPr>
          <w:rFonts w:cstheme="majorHAnsi"/>
          <w:sz w:val="20"/>
          <w:szCs w:val="20"/>
        </w:rPr>
        <w:br w:type="textWrapping" w:clear="all"/>
      </w:r>
    </w:p>
    <w:p w14:paraId="6A6D7B65" w14:textId="77777777" w:rsidR="00EF188D" w:rsidRPr="00CA7A5C" w:rsidRDefault="00EF188D" w:rsidP="00445D0E">
      <w:pPr>
        <w:pStyle w:val="Kop1"/>
        <w:rPr>
          <w:rFonts w:cstheme="majorHAnsi"/>
          <w:sz w:val="20"/>
          <w:szCs w:val="20"/>
        </w:rPr>
      </w:pPr>
    </w:p>
    <w:p w14:paraId="2AE5CEE4" w14:textId="77777777" w:rsidR="00EF188D" w:rsidRPr="00CA7A5C" w:rsidRDefault="00EF188D" w:rsidP="00445D0E">
      <w:pPr>
        <w:pStyle w:val="Kop1"/>
        <w:rPr>
          <w:rFonts w:cstheme="majorHAnsi"/>
          <w:sz w:val="20"/>
          <w:szCs w:val="20"/>
        </w:rPr>
      </w:pPr>
    </w:p>
    <w:p w14:paraId="03CA0DF7" w14:textId="77777777" w:rsidR="00EF188D" w:rsidRPr="00CA7A5C" w:rsidRDefault="00EF188D" w:rsidP="00445D0E">
      <w:pPr>
        <w:pStyle w:val="Kop1"/>
        <w:rPr>
          <w:rFonts w:cstheme="majorHAnsi"/>
          <w:sz w:val="20"/>
          <w:szCs w:val="20"/>
        </w:rPr>
      </w:pPr>
    </w:p>
    <w:p w14:paraId="3B3B13FD" w14:textId="2FC3102E" w:rsidR="00445D0E" w:rsidRPr="00CA7A5C" w:rsidRDefault="00445D0E" w:rsidP="00445D0E">
      <w:pPr>
        <w:pStyle w:val="Kop1"/>
        <w:rPr>
          <w:rFonts w:cstheme="majorHAnsi"/>
          <w:sz w:val="20"/>
          <w:szCs w:val="20"/>
        </w:rPr>
      </w:pPr>
    </w:p>
    <w:p w14:paraId="6919B91C" w14:textId="34294067" w:rsidR="00E44B90" w:rsidRDefault="00E44B90">
      <w:pPr>
        <w:rPr>
          <w:rFonts w:asciiTheme="majorHAnsi" w:hAnsiTheme="majorHAnsi" w:cstheme="majorHAnsi"/>
          <w:sz w:val="20"/>
          <w:szCs w:val="20"/>
        </w:rPr>
      </w:pPr>
      <w:r>
        <w:rPr>
          <w:rFonts w:asciiTheme="majorHAnsi" w:hAnsiTheme="majorHAnsi" w:cstheme="majorHAnsi"/>
          <w:sz w:val="20"/>
          <w:szCs w:val="20"/>
        </w:rPr>
        <w:br w:type="page"/>
      </w:r>
    </w:p>
    <w:p w14:paraId="25E9F2CE" w14:textId="5BE264BE" w:rsidR="000F2894" w:rsidRPr="00E44B90" w:rsidRDefault="000F2894" w:rsidP="00992C8D">
      <w:pPr>
        <w:rPr>
          <w:rFonts w:asciiTheme="majorHAnsi" w:hAnsiTheme="majorHAnsi" w:cstheme="majorHAnsi"/>
          <w:b/>
          <w:color w:val="00B0F0"/>
        </w:rPr>
      </w:pPr>
      <w:r w:rsidRPr="00E44B90">
        <w:rPr>
          <w:rFonts w:asciiTheme="majorHAnsi" w:hAnsiTheme="majorHAnsi" w:cstheme="majorHAnsi"/>
          <w:b/>
          <w:color w:val="00B0F0"/>
        </w:rPr>
        <w:lastRenderedPageBreak/>
        <w:t>3. Missie en Visie</w:t>
      </w:r>
    </w:p>
    <w:p w14:paraId="7D466AFA" w14:textId="77777777" w:rsidR="000F2894" w:rsidRPr="00CA7A5C" w:rsidRDefault="000F2894" w:rsidP="00992C8D">
      <w:pPr>
        <w:rPr>
          <w:rFonts w:asciiTheme="majorHAnsi" w:hAnsiTheme="majorHAnsi" w:cstheme="majorHAnsi"/>
          <w:color w:val="00B0F0"/>
          <w:sz w:val="20"/>
          <w:szCs w:val="20"/>
        </w:rPr>
      </w:pPr>
    </w:p>
    <w:p w14:paraId="5C34A817" w14:textId="51AB8C28" w:rsidR="00992C8D" w:rsidRPr="00CA7A5C" w:rsidRDefault="005D7761" w:rsidP="00992C8D">
      <w:pPr>
        <w:rPr>
          <w:rFonts w:asciiTheme="majorHAnsi" w:hAnsiTheme="majorHAnsi" w:cstheme="majorHAnsi"/>
          <w:sz w:val="20"/>
          <w:szCs w:val="20"/>
        </w:rPr>
      </w:pPr>
      <w:r w:rsidRPr="00CA7A5C">
        <w:rPr>
          <w:rFonts w:asciiTheme="majorHAnsi" w:hAnsiTheme="majorHAnsi" w:cstheme="majorHAnsi"/>
          <w:sz w:val="20"/>
          <w:szCs w:val="20"/>
        </w:rPr>
        <w:t>Mensen</w:t>
      </w:r>
      <w:r w:rsidR="000F7A87" w:rsidRPr="00CA7A5C">
        <w:rPr>
          <w:rFonts w:asciiTheme="majorHAnsi" w:hAnsiTheme="majorHAnsi" w:cstheme="majorHAnsi"/>
          <w:sz w:val="20"/>
          <w:szCs w:val="20"/>
        </w:rPr>
        <w:t xml:space="preserve"> die hun eigen keuzes maken, zijn </w:t>
      </w:r>
      <w:r w:rsidR="00BD3F5E" w:rsidRPr="00CA7A5C">
        <w:rPr>
          <w:rFonts w:asciiTheme="majorHAnsi" w:hAnsiTheme="majorHAnsi" w:cstheme="majorHAnsi"/>
          <w:sz w:val="20"/>
          <w:szCs w:val="20"/>
        </w:rPr>
        <w:t>gelukkiger.</w:t>
      </w:r>
      <w:r w:rsidR="000F7A87" w:rsidRPr="00CA7A5C">
        <w:rPr>
          <w:rFonts w:asciiTheme="majorHAnsi" w:hAnsiTheme="majorHAnsi" w:cstheme="majorHAnsi"/>
          <w:sz w:val="20"/>
          <w:szCs w:val="20"/>
        </w:rPr>
        <w:t xml:space="preserve"> Dat is de gedachte achter de woonvorm van De Pastorie. </w:t>
      </w:r>
      <w:r w:rsidR="003B1992">
        <w:rPr>
          <w:rFonts w:asciiTheme="majorHAnsi" w:hAnsiTheme="majorHAnsi" w:cstheme="majorHAnsi"/>
          <w:sz w:val="20"/>
          <w:szCs w:val="20"/>
        </w:rPr>
        <w:t xml:space="preserve">De </w:t>
      </w:r>
      <w:r w:rsidR="003B1992" w:rsidRPr="00CA7A5C">
        <w:rPr>
          <w:rFonts w:asciiTheme="majorHAnsi" w:hAnsiTheme="majorHAnsi" w:cstheme="majorHAnsi"/>
          <w:sz w:val="20"/>
          <w:szCs w:val="20"/>
        </w:rPr>
        <w:t>bewoners</w:t>
      </w:r>
      <w:r w:rsidR="00BD33D1" w:rsidRPr="00CA7A5C">
        <w:rPr>
          <w:rFonts w:asciiTheme="majorHAnsi" w:hAnsiTheme="majorHAnsi" w:cstheme="majorHAnsi"/>
          <w:sz w:val="20"/>
          <w:szCs w:val="20"/>
        </w:rPr>
        <w:t xml:space="preserve"> behouden de regie over hun</w:t>
      </w:r>
      <w:r w:rsidR="000F7A87" w:rsidRPr="00CA7A5C">
        <w:rPr>
          <w:rFonts w:asciiTheme="majorHAnsi" w:hAnsiTheme="majorHAnsi" w:cstheme="majorHAnsi"/>
          <w:sz w:val="20"/>
          <w:szCs w:val="20"/>
        </w:rPr>
        <w:t xml:space="preserve"> eigen leven. </w:t>
      </w:r>
      <w:r w:rsidR="00E52499">
        <w:rPr>
          <w:rFonts w:asciiTheme="majorHAnsi" w:hAnsiTheme="majorHAnsi" w:cstheme="majorHAnsi"/>
          <w:sz w:val="20"/>
          <w:szCs w:val="20"/>
        </w:rPr>
        <w:t>Wanneer</w:t>
      </w:r>
      <w:r w:rsidRPr="00CA7A5C">
        <w:rPr>
          <w:rFonts w:asciiTheme="majorHAnsi" w:hAnsiTheme="majorHAnsi" w:cstheme="majorHAnsi"/>
          <w:sz w:val="20"/>
          <w:szCs w:val="20"/>
        </w:rPr>
        <w:t xml:space="preserve"> bepaalde aspecten overgenomen moeten worden dan zal dit besproken worden met de bewoner en met diens contactpersoon. </w:t>
      </w:r>
      <w:r w:rsidR="000F7A87" w:rsidRPr="00CA7A5C">
        <w:rPr>
          <w:rFonts w:asciiTheme="majorHAnsi" w:hAnsiTheme="majorHAnsi" w:cstheme="majorHAnsi"/>
          <w:sz w:val="20"/>
          <w:szCs w:val="20"/>
        </w:rPr>
        <w:t xml:space="preserve">Wij </w:t>
      </w:r>
      <w:r w:rsidR="00E61D8E" w:rsidRPr="00CA7A5C">
        <w:rPr>
          <w:rFonts w:asciiTheme="majorHAnsi" w:hAnsiTheme="majorHAnsi" w:cstheme="majorHAnsi"/>
          <w:sz w:val="20"/>
          <w:szCs w:val="20"/>
        </w:rPr>
        <w:t>creëren</w:t>
      </w:r>
      <w:r w:rsidR="00993AD7" w:rsidRPr="00CA7A5C">
        <w:rPr>
          <w:rFonts w:asciiTheme="majorHAnsi" w:hAnsiTheme="majorHAnsi" w:cstheme="majorHAnsi"/>
          <w:sz w:val="20"/>
          <w:szCs w:val="20"/>
        </w:rPr>
        <w:t xml:space="preserve"> een sfeer waarin de bewoners</w:t>
      </w:r>
      <w:r w:rsidR="000F7A87" w:rsidRPr="00CA7A5C">
        <w:rPr>
          <w:rFonts w:asciiTheme="majorHAnsi" w:hAnsiTheme="majorHAnsi" w:cstheme="majorHAnsi"/>
          <w:sz w:val="20"/>
          <w:szCs w:val="20"/>
        </w:rPr>
        <w:t xml:space="preserve"> zich prettig voelen. Een sfeer die wordt gekenmerkt door huisel</w:t>
      </w:r>
      <w:r w:rsidR="000A3A3F" w:rsidRPr="00CA7A5C">
        <w:rPr>
          <w:rFonts w:asciiTheme="majorHAnsi" w:hAnsiTheme="majorHAnsi" w:cstheme="majorHAnsi"/>
          <w:sz w:val="20"/>
          <w:szCs w:val="20"/>
        </w:rPr>
        <w:t>i</w:t>
      </w:r>
      <w:r w:rsidR="000F7A87" w:rsidRPr="00CA7A5C">
        <w:rPr>
          <w:rFonts w:asciiTheme="majorHAnsi" w:hAnsiTheme="majorHAnsi" w:cstheme="majorHAnsi"/>
          <w:sz w:val="20"/>
          <w:szCs w:val="20"/>
        </w:rPr>
        <w:t>jkheid</w:t>
      </w:r>
      <w:r w:rsidR="000A3A3F" w:rsidRPr="00CA7A5C">
        <w:rPr>
          <w:rFonts w:asciiTheme="majorHAnsi" w:hAnsiTheme="majorHAnsi" w:cstheme="majorHAnsi"/>
          <w:sz w:val="20"/>
          <w:szCs w:val="20"/>
        </w:rPr>
        <w:t>, gelijkwaardigheid, veiligheid, geborgenheid en respect. Zoeken naar de persoonlijke wensen en mogelijkheden van bewoners en daar de z</w:t>
      </w:r>
      <w:r w:rsidR="00BD33D1" w:rsidRPr="00CA7A5C">
        <w:rPr>
          <w:rFonts w:asciiTheme="majorHAnsi" w:hAnsiTheme="majorHAnsi" w:cstheme="majorHAnsi"/>
          <w:sz w:val="20"/>
          <w:szCs w:val="20"/>
        </w:rPr>
        <w:t xml:space="preserve">org en begeleiding op afstemmen </w:t>
      </w:r>
      <w:r w:rsidR="000A3A3F" w:rsidRPr="00CA7A5C">
        <w:rPr>
          <w:rFonts w:asciiTheme="majorHAnsi" w:hAnsiTheme="majorHAnsi" w:cstheme="majorHAnsi"/>
          <w:sz w:val="20"/>
          <w:szCs w:val="20"/>
        </w:rPr>
        <w:t xml:space="preserve">is onze </w:t>
      </w:r>
      <w:r w:rsidR="00E61D8E" w:rsidRPr="00CA7A5C">
        <w:rPr>
          <w:rFonts w:asciiTheme="majorHAnsi" w:hAnsiTheme="majorHAnsi" w:cstheme="majorHAnsi"/>
          <w:sz w:val="20"/>
          <w:szCs w:val="20"/>
        </w:rPr>
        <w:t>ultieme</w:t>
      </w:r>
      <w:r w:rsidR="000A3A3F" w:rsidRPr="00CA7A5C">
        <w:rPr>
          <w:rFonts w:asciiTheme="majorHAnsi" w:hAnsiTheme="majorHAnsi" w:cstheme="majorHAnsi"/>
          <w:sz w:val="20"/>
          <w:szCs w:val="20"/>
        </w:rPr>
        <w:t xml:space="preserve"> uitdaging.</w:t>
      </w:r>
      <w:r w:rsidR="00BD33D1" w:rsidRPr="00CA7A5C">
        <w:rPr>
          <w:rFonts w:asciiTheme="majorHAnsi" w:hAnsiTheme="majorHAnsi" w:cstheme="majorHAnsi"/>
          <w:sz w:val="20"/>
          <w:szCs w:val="20"/>
        </w:rPr>
        <w:t xml:space="preserve"> </w:t>
      </w:r>
      <w:r w:rsidR="00C854D4">
        <w:rPr>
          <w:rFonts w:asciiTheme="majorHAnsi" w:hAnsiTheme="majorHAnsi" w:cstheme="majorHAnsi"/>
          <w:sz w:val="20"/>
          <w:szCs w:val="20"/>
        </w:rPr>
        <w:t>Er wordt gewerkt</w:t>
      </w:r>
      <w:r w:rsidR="00BD33D1" w:rsidRPr="00CA7A5C">
        <w:rPr>
          <w:rFonts w:asciiTheme="majorHAnsi" w:hAnsiTheme="majorHAnsi" w:cstheme="majorHAnsi"/>
          <w:sz w:val="20"/>
          <w:szCs w:val="20"/>
        </w:rPr>
        <w:t xml:space="preserve"> met een vaste dag</w:t>
      </w:r>
      <w:r w:rsidRPr="00CA7A5C">
        <w:rPr>
          <w:rFonts w:asciiTheme="majorHAnsi" w:hAnsiTheme="majorHAnsi" w:cstheme="majorHAnsi"/>
          <w:sz w:val="20"/>
          <w:szCs w:val="20"/>
        </w:rPr>
        <w:t>structuur die herkenbaar is voor de bewoners.</w:t>
      </w:r>
      <w:r w:rsidR="00BD33D1" w:rsidRPr="00CA7A5C">
        <w:rPr>
          <w:rFonts w:asciiTheme="majorHAnsi" w:hAnsiTheme="majorHAnsi" w:cstheme="majorHAnsi"/>
          <w:sz w:val="20"/>
          <w:szCs w:val="20"/>
        </w:rPr>
        <w:t xml:space="preserve"> Binnen deze dag</w:t>
      </w:r>
      <w:r w:rsidR="00596BE8" w:rsidRPr="00CA7A5C">
        <w:rPr>
          <w:rFonts w:asciiTheme="majorHAnsi" w:hAnsiTheme="majorHAnsi" w:cstheme="majorHAnsi"/>
          <w:sz w:val="20"/>
          <w:szCs w:val="20"/>
        </w:rPr>
        <w:t xml:space="preserve">structuur is </w:t>
      </w:r>
      <w:r w:rsidRPr="00CA7A5C">
        <w:rPr>
          <w:rFonts w:asciiTheme="majorHAnsi" w:hAnsiTheme="majorHAnsi" w:cstheme="majorHAnsi"/>
          <w:sz w:val="20"/>
          <w:szCs w:val="20"/>
        </w:rPr>
        <w:t>alle ruimte voor activiteiten pass</w:t>
      </w:r>
      <w:r w:rsidR="00BD33D1" w:rsidRPr="00CA7A5C">
        <w:rPr>
          <w:rFonts w:asciiTheme="majorHAnsi" w:hAnsiTheme="majorHAnsi" w:cstheme="majorHAnsi"/>
          <w:sz w:val="20"/>
          <w:szCs w:val="20"/>
        </w:rPr>
        <w:t>end bij de individuele bewoner. I</w:t>
      </w:r>
      <w:r w:rsidRPr="00CA7A5C">
        <w:rPr>
          <w:rFonts w:asciiTheme="majorHAnsi" w:hAnsiTheme="majorHAnsi" w:cstheme="majorHAnsi"/>
          <w:sz w:val="20"/>
          <w:szCs w:val="20"/>
        </w:rPr>
        <w:t>edere bewoner kan hier zijn of haar individuele wensen in kenbaar maken. Kwetsbare ouderen verdienen warme zorg.</w:t>
      </w:r>
    </w:p>
    <w:p w14:paraId="6B7F44F3" w14:textId="36498D63" w:rsidR="000A3A3F" w:rsidRPr="00CA7A5C" w:rsidRDefault="000A3A3F" w:rsidP="00992C8D">
      <w:pPr>
        <w:rPr>
          <w:rFonts w:asciiTheme="majorHAnsi" w:hAnsiTheme="majorHAnsi" w:cstheme="majorHAnsi"/>
          <w:sz w:val="20"/>
          <w:szCs w:val="20"/>
        </w:rPr>
      </w:pPr>
      <w:r w:rsidRPr="00CA7A5C">
        <w:rPr>
          <w:rFonts w:asciiTheme="majorHAnsi" w:hAnsiTheme="majorHAnsi" w:cstheme="majorHAnsi"/>
          <w:sz w:val="20"/>
          <w:szCs w:val="20"/>
        </w:rPr>
        <w:t>Binnen de zorg die w</w:t>
      </w:r>
      <w:r w:rsidR="00C854D4">
        <w:rPr>
          <w:rFonts w:asciiTheme="majorHAnsi" w:hAnsiTheme="majorHAnsi" w:cstheme="majorHAnsi"/>
          <w:sz w:val="20"/>
          <w:szCs w:val="20"/>
        </w:rPr>
        <w:t>ordt geboden</w:t>
      </w:r>
      <w:r w:rsidRPr="00CA7A5C">
        <w:rPr>
          <w:rFonts w:asciiTheme="majorHAnsi" w:hAnsiTheme="majorHAnsi" w:cstheme="majorHAnsi"/>
          <w:sz w:val="20"/>
          <w:szCs w:val="20"/>
        </w:rPr>
        <w:t xml:space="preserve"> is de rode draad dat de bewoner als uniek persoon centraal staat. Wij kijken naar de hele persoon, hoe iemand is en was en stemmen ons aanbod </w:t>
      </w:r>
      <w:r w:rsidR="00813CB0" w:rsidRPr="00CA7A5C">
        <w:rPr>
          <w:rFonts w:asciiTheme="majorHAnsi" w:hAnsiTheme="majorHAnsi" w:cstheme="majorHAnsi"/>
          <w:sz w:val="20"/>
          <w:szCs w:val="20"/>
        </w:rPr>
        <w:t>daarop</w:t>
      </w:r>
      <w:r w:rsidR="00BD33D1" w:rsidRPr="00CA7A5C">
        <w:rPr>
          <w:rFonts w:asciiTheme="majorHAnsi" w:hAnsiTheme="majorHAnsi" w:cstheme="majorHAnsi"/>
          <w:sz w:val="20"/>
          <w:szCs w:val="20"/>
        </w:rPr>
        <w:t xml:space="preserve"> </w:t>
      </w:r>
      <w:r w:rsidR="00813CB0" w:rsidRPr="00CA7A5C">
        <w:rPr>
          <w:rFonts w:asciiTheme="majorHAnsi" w:hAnsiTheme="majorHAnsi" w:cstheme="majorHAnsi"/>
          <w:sz w:val="20"/>
          <w:szCs w:val="20"/>
        </w:rPr>
        <w:t>af</w:t>
      </w:r>
      <w:r w:rsidRPr="00CA7A5C">
        <w:rPr>
          <w:rFonts w:asciiTheme="majorHAnsi" w:hAnsiTheme="majorHAnsi" w:cstheme="majorHAnsi"/>
          <w:sz w:val="20"/>
          <w:szCs w:val="20"/>
        </w:rPr>
        <w:t xml:space="preserve">. Dit </w:t>
      </w:r>
      <w:r w:rsidR="00C854D4">
        <w:rPr>
          <w:rFonts w:asciiTheme="majorHAnsi" w:hAnsiTheme="majorHAnsi" w:cstheme="majorHAnsi"/>
          <w:sz w:val="20"/>
          <w:szCs w:val="20"/>
        </w:rPr>
        <w:t>wordt gedaan</w:t>
      </w:r>
      <w:r w:rsidRPr="00CA7A5C">
        <w:rPr>
          <w:rFonts w:asciiTheme="majorHAnsi" w:hAnsiTheme="majorHAnsi" w:cstheme="majorHAnsi"/>
          <w:sz w:val="20"/>
          <w:szCs w:val="20"/>
        </w:rPr>
        <w:t xml:space="preserve"> in</w:t>
      </w:r>
      <w:r w:rsidR="00BD33D1" w:rsidRPr="00CA7A5C">
        <w:rPr>
          <w:rFonts w:asciiTheme="majorHAnsi" w:hAnsiTheme="majorHAnsi" w:cstheme="majorHAnsi"/>
          <w:sz w:val="20"/>
          <w:szCs w:val="20"/>
        </w:rPr>
        <w:t xml:space="preserve"> overleg met de familie</w:t>
      </w:r>
      <w:r w:rsidRPr="00CA7A5C">
        <w:rPr>
          <w:rFonts w:asciiTheme="majorHAnsi" w:hAnsiTheme="majorHAnsi" w:cstheme="majorHAnsi"/>
          <w:sz w:val="20"/>
          <w:szCs w:val="20"/>
        </w:rPr>
        <w:t xml:space="preserve">leden. </w:t>
      </w:r>
      <w:r w:rsidR="00407ED4" w:rsidRPr="00CA7A5C">
        <w:rPr>
          <w:rFonts w:asciiTheme="majorHAnsi" w:hAnsiTheme="majorHAnsi" w:cstheme="majorHAnsi"/>
          <w:sz w:val="20"/>
          <w:szCs w:val="20"/>
        </w:rPr>
        <w:t>Bewoners en naasten erv</w:t>
      </w:r>
      <w:r w:rsidR="00BD33D1" w:rsidRPr="00CA7A5C">
        <w:rPr>
          <w:rFonts w:asciiTheme="majorHAnsi" w:hAnsiTheme="majorHAnsi" w:cstheme="majorHAnsi"/>
          <w:sz w:val="20"/>
          <w:szCs w:val="20"/>
        </w:rPr>
        <w:t xml:space="preserve">aren dat er echt naar hen </w:t>
      </w:r>
      <w:r w:rsidR="00407ED4" w:rsidRPr="00CA7A5C">
        <w:rPr>
          <w:rFonts w:asciiTheme="majorHAnsi" w:hAnsiTheme="majorHAnsi" w:cstheme="majorHAnsi"/>
          <w:sz w:val="20"/>
          <w:szCs w:val="20"/>
        </w:rPr>
        <w:t>geluisterd</w:t>
      </w:r>
      <w:r w:rsidR="00BD33D1" w:rsidRPr="00CA7A5C">
        <w:rPr>
          <w:rFonts w:asciiTheme="majorHAnsi" w:hAnsiTheme="majorHAnsi" w:cstheme="majorHAnsi"/>
          <w:sz w:val="20"/>
          <w:szCs w:val="20"/>
        </w:rPr>
        <w:t xml:space="preserve"> wordt</w:t>
      </w:r>
      <w:r w:rsidR="00407ED4" w:rsidRPr="00CA7A5C">
        <w:rPr>
          <w:rFonts w:asciiTheme="majorHAnsi" w:hAnsiTheme="majorHAnsi" w:cstheme="majorHAnsi"/>
          <w:sz w:val="20"/>
          <w:szCs w:val="20"/>
        </w:rPr>
        <w:t xml:space="preserve">. </w:t>
      </w:r>
      <w:r w:rsidR="00BD33D1" w:rsidRPr="00CA7A5C">
        <w:rPr>
          <w:rFonts w:asciiTheme="majorHAnsi" w:hAnsiTheme="majorHAnsi" w:cstheme="majorHAnsi"/>
          <w:sz w:val="20"/>
          <w:szCs w:val="20"/>
        </w:rPr>
        <w:t xml:space="preserve">Dat alles met de doelstelling om met elkaar een woonomgeving te realiseren </w:t>
      </w:r>
      <w:r w:rsidR="00F764D1" w:rsidRPr="00CA7A5C">
        <w:rPr>
          <w:rFonts w:asciiTheme="majorHAnsi" w:hAnsiTheme="majorHAnsi" w:cstheme="majorHAnsi"/>
          <w:sz w:val="20"/>
          <w:szCs w:val="20"/>
        </w:rPr>
        <w:t xml:space="preserve">waar </w:t>
      </w:r>
      <w:r w:rsidR="00BD33D1" w:rsidRPr="00CA7A5C">
        <w:rPr>
          <w:rFonts w:asciiTheme="majorHAnsi" w:hAnsiTheme="majorHAnsi" w:cstheme="majorHAnsi"/>
          <w:sz w:val="20"/>
          <w:szCs w:val="20"/>
        </w:rPr>
        <w:t xml:space="preserve">de </w:t>
      </w:r>
      <w:r w:rsidR="00407ED4" w:rsidRPr="00CA7A5C">
        <w:rPr>
          <w:rFonts w:asciiTheme="majorHAnsi" w:hAnsiTheme="majorHAnsi" w:cstheme="majorHAnsi"/>
          <w:sz w:val="20"/>
          <w:szCs w:val="20"/>
        </w:rPr>
        <w:t>bewoners en naasten</w:t>
      </w:r>
      <w:r w:rsidR="00F764D1" w:rsidRPr="00CA7A5C">
        <w:rPr>
          <w:rFonts w:asciiTheme="majorHAnsi" w:hAnsiTheme="majorHAnsi" w:cstheme="majorHAnsi"/>
          <w:sz w:val="20"/>
          <w:szCs w:val="20"/>
        </w:rPr>
        <w:t xml:space="preserve"> zich</w:t>
      </w:r>
      <w:r w:rsidR="00BD33D1" w:rsidRPr="00CA7A5C">
        <w:rPr>
          <w:rFonts w:asciiTheme="majorHAnsi" w:hAnsiTheme="majorHAnsi" w:cstheme="majorHAnsi"/>
          <w:sz w:val="20"/>
          <w:szCs w:val="20"/>
        </w:rPr>
        <w:t xml:space="preserve"> helemaal thuis kunnen</w:t>
      </w:r>
      <w:r w:rsidR="005D7761" w:rsidRPr="00CA7A5C">
        <w:rPr>
          <w:rFonts w:asciiTheme="majorHAnsi" w:hAnsiTheme="majorHAnsi" w:cstheme="majorHAnsi"/>
          <w:sz w:val="20"/>
          <w:szCs w:val="20"/>
        </w:rPr>
        <w:t xml:space="preserve"> voelen.</w:t>
      </w:r>
    </w:p>
    <w:p w14:paraId="05DFE07F" w14:textId="78B4171D" w:rsidR="00773F52" w:rsidRPr="00CA7A5C" w:rsidRDefault="00773F52" w:rsidP="00992C8D">
      <w:pPr>
        <w:rPr>
          <w:rFonts w:asciiTheme="majorHAnsi" w:hAnsiTheme="majorHAnsi" w:cstheme="majorHAnsi"/>
          <w:sz w:val="20"/>
          <w:szCs w:val="20"/>
        </w:rPr>
      </w:pPr>
    </w:p>
    <w:tbl>
      <w:tblPr>
        <w:tblStyle w:val="Tabelraster"/>
        <w:tblW w:w="0" w:type="auto"/>
        <w:tblLook w:val="04A0" w:firstRow="1" w:lastRow="0" w:firstColumn="1" w:lastColumn="0" w:noHBand="0" w:noVBand="1"/>
      </w:tblPr>
      <w:tblGrid>
        <w:gridCol w:w="4528"/>
        <w:gridCol w:w="4528"/>
      </w:tblGrid>
      <w:tr w:rsidR="00773F52" w:rsidRPr="00CA7A5C" w14:paraId="55DD62D5" w14:textId="77777777" w:rsidTr="00773F52">
        <w:tc>
          <w:tcPr>
            <w:tcW w:w="4528" w:type="dxa"/>
          </w:tcPr>
          <w:p w14:paraId="0F4C8F50" w14:textId="63FC47F9" w:rsidR="00773F52" w:rsidRPr="00CA7A5C" w:rsidRDefault="00773F52" w:rsidP="00773F52">
            <w:pPr>
              <w:pStyle w:val="Lijstopsomteken"/>
              <w:numPr>
                <w:ilvl w:val="0"/>
                <w:numId w:val="0"/>
              </w:numPr>
              <w:ind w:left="360"/>
              <w:rPr>
                <w:rFonts w:asciiTheme="majorHAnsi" w:hAnsiTheme="majorHAnsi" w:cstheme="majorHAnsi"/>
                <w:sz w:val="20"/>
                <w:szCs w:val="20"/>
              </w:rPr>
            </w:pPr>
            <w:r w:rsidRPr="00CA7A5C">
              <w:rPr>
                <w:rFonts w:asciiTheme="majorHAnsi" w:hAnsiTheme="majorHAnsi" w:cstheme="majorHAnsi"/>
                <w:sz w:val="20"/>
                <w:szCs w:val="20"/>
              </w:rPr>
              <w:t>Leeftijdsgroep bewoners</w:t>
            </w:r>
            <w:r w:rsidR="00C854D4">
              <w:rPr>
                <w:rFonts w:asciiTheme="majorHAnsi" w:hAnsiTheme="majorHAnsi" w:cstheme="majorHAnsi"/>
                <w:sz w:val="20"/>
                <w:szCs w:val="20"/>
              </w:rPr>
              <w:t xml:space="preserve"> 01-11-2010</w:t>
            </w:r>
          </w:p>
        </w:tc>
        <w:tc>
          <w:tcPr>
            <w:tcW w:w="4528" w:type="dxa"/>
          </w:tcPr>
          <w:p w14:paraId="07229C93" w14:textId="2F3FA0C4" w:rsidR="00773F52" w:rsidRPr="00CA7A5C" w:rsidRDefault="00773F52" w:rsidP="00992C8D">
            <w:pPr>
              <w:rPr>
                <w:rFonts w:asciiTheme="majorHAnsi" w:hAnsiTheme="majorHAnsi" w:cstheme="majorHAnsi"/>
                <w:sz w:val="20"/>
                <w:szCs w:val="20"/>
              </w:rPr>
            </w:pPr>
            <w:r w:rsidRPr="00CA7A5C">
              <w:rPr>
                <w:rFonts w:asciiTheme="majorHAnsi" w:hAnsiTheme="majorHAnsi" w:cstheme="majorHAnsi"/>
                <w:sz w:val="20"/>
                <w:szCs w:val="20"/>
              </w:rPr>
              <w:t>Aantal bewoners</w:t>
            </w:r>
            <w:r w:rsidR="00C854D4">
              <w:rPr>
                <w:rFonts w:asciiTheme="majorHAnsi" w:hAnsiTheme="majorHAnsi" w:cstheme="majorHAnsi"/>
                <w:sz w:val="20"/>
                <w:szCs w:val="20"/>
              </w:rPr>
              <w:t xml:space="preserve"> 01-11-2019</w:t>
            </w:r>
          </w:p>
        </w:tc>
      </w:tr>
      <w:tr w:rsidR="00773F52" w:rsidRPr="00CA7A5C" w14:paraId="213A1B0C" w14:textId="77777777" w:rsidTr="00773F52">
        <w:tc>
          <w:tcPr>
            <w:tcW w:w="4528" w:type="dxa"/>
          </w:tcPr>
          <w:p w14:paraId="29255E65" w14:textId="6D650440" w:rsidR="00773F52" w:rsidRPr="00CA7A5C" w:rsidRDefault="00773F52" w:rsidP="00992C8D">
            <w:pPr>
              <w:rPr>
                <w:rFonts w:asciiTheme="majorHAnsi" w:hAnsiTheme="majorHAnsi" w:cstheme="majorHAnsi"/>
                <w:sz w:val="20"/>
                <w:szCs w:val="20"/>
              </w:rPr>
            </w:pPr>
            <w:r w:rsidRPr="00CA7A5C">
              <w:rPr>
                <w:rFonts w:asciiTheme="majorHAnsi" w:hAnsiTheme="majorHAnsi" w:cstheme="majorHAnsi"/>
                <w:sz w:val="20"/>
                <w:szCs w:val="20"/>
              </w:rPr>
              <w:t>&gt;70 en &gt;80</w:t>
            </w:r>
          </w:p>
        </w:tc>
        <w:tc>
          <w:tcPr>
            <w:tcW w:w="4528" w:type="dxa"/>
          </w:tcPr>
          <w:p w14:paraId="19A31A71" w14:textId="2A8A0FB6" w:rsidR="00773F52" w:rsidRPr="00CA7A5C" w:rsidRDefault="003F42F3" w:rsidP="00992C8D">
            <w:pPr>
              <w:rPr>
                <w:rFonts w:asciiTheme="majorHAnsi" w:hAnsiTheme="majorHAnsi" w:cstheme="majorHAnsi"/>
                <w:sz w:val="20"/>
                <w:szCs w:val="20"/>
              </w:rPr>
            </w:pPr>
            <w:r w:rsidRPr="00CA7A5C">
              <w:rPr>
                <w:rFonts w:asciiTheme="majorHAnsi" w:hAnsiTheme="majorHAnsi" w:cstheme="majorHAnsi"/>
                <w:sz w:val="20"/>
                <w:szCs w:val="20"/>
              </w:rPr>
              <w:t>2</w:t>
            </w:r>
          </w:p>
        </w:tc>
      </w:tr>
      <w:tr w:rsidR="00773F52" w:rsidRPr="00CA7A5C" w14:paraId="3A8D5BE1" w14:textId="77777777" w:rsidTr="00773F52">
        <w:tc>
          <w:tcPr>
            <w:tcW w:w="4528" w:type="dxa"/>
          </w:tcPr>
          <w:p w14:paraId="4D2C6577" w14:textId="5A2463F8" w:rsidR="00773F52" w:rsidRPr="00CA7A5C" w:rsidRDefault="00773F52" w:rsidP="00992C8D">
            <w:pPr>
              <w:rPr>
                <w:rFonts w:asciiTheme="majorHAnsi" w:hAnsiTheme="majorHAnsi" w:cstheme="majorHAnsi"/>
                <w:sz w:val="20"/>
                <w:szCs w:val="20"/>
              </w:rPr>
            </w:pPr>
            <w:r w:rsidRPr="00CA7A5C">
              <w:rPr>
                <w:rFonts w:asciiTheme="majorHAnsi" w:hAnsiTheme="majorHAnsi" w:cstheme="majorHAnsi"/>
                <w:sz w:val="20"/>
                <w:szCs w:val="20"/>
              </w:rPr>
              <w:t>&gt;80 en &gt;90</w:t>
            </w:r>
          </w:p>
        </w:tc>
        <w:tc>
          <w:tcPr>
            <w:tcW w:w="4528" w:type="dxa"/>
          </w:tcPr>
          <w:p w14:paraId="3B3D525C" w14:textId="0D898BFE" w:rsidR="00773F52" w:rsidRPr="00CA7A5C" w:rsidRDefault="003F42F3" w:rsidP="00992C8D">
            <w:pPr>
              <w:rPr>
                <w:rFonts w:asciiTheme="majorHAnsi" w:hAnsiTheme="majorHAnsi" w:cstheme="majorHAnsi"/>
                <w:sz w:val="20"/>
                <w:szCs w:val="20"/>
              </w:rPr>
            </w:pPr>
            <w:r w:rsidRPr="00CA7A5C">
              <w:rPr>
                <w:rFonts w:asciiTheme="majorHAnsi" w:hAnsiTheme="majorHAnsi" w:cstheme="majorHAnsi"/>
                <w:sz w:val="20"/>
                <w:szCs w:val="20"/>
              </w:rPr>
              <w:t>7</w:t>
            </w:r>
          </w:p>
        </w:tc>
      </w:tr>
      <w:tr w:rsidR="00773F52" w:rsidRPr="00CA7A5C" w14:paraId="2D5D06DE" w14:textId="77777777" w:rsidTr="00773F52">
        <w:tc>
          <w:tcPr>
            <w:tcW w:w="4528" w:type="dxa"/>
          </w:tcPr>
          <w:p w14:paraId="5C0A9304" w14:textId="1F69D816" w:rsidR="00773F52" w:rsidRPr="00CA7A5C" w:rsidRDefault="00773F52" w:rsidP="00992C8D">
            <w:pPr>
              <w:rPr>
                <w:rFonts w:asciiTheme="majorHAnsi" w:hAnsiTheme="majorHAnsi" w:cstheme="majorHAnsi"/>
                <w:sz w:val="20"/>
                <w:szCs w:val="20"/>
              </w:rPr>
            </w:pPr>
            <w:r w:rsidRPr="00CA7A5C">
              <w:rPr>
                <w:rFonts w:asciiTheme="majorHAnsi" w:hAnsiTheme="majorHAnsi" w:cstheme="majorHAnsi"/>
                <w:sz w:val="20"/>
                <w:szCs w:val="20"/>
              </w:rPr>
              <w:t>&gt;90</w:t>
            </w:r>
          </w:p>
        </w:tc>
        <w:tc>
          <w:tcPr>
            <w:tcW w:w="4528" w:type="dxa"/>
          </w:tcPr>
          <w:p w14:paraId="1CB6D6D9" w14:textId="70CC3EB3" w:rsidR="00773F52" w:rsidRPr="00CA7A5C" w:rsidRDefault="003F42F3" w:rsidP="00992C8D">
            <w:pPr>
              <w:rPr>
                <w:rFonts w:asciiTheme="majorHAnsi" w:hAnsiTheme="majorHAnsi" w:cstheme="majorHAnsi"/>
                <w:sz w:val="20"/>
                <w:szCs w:val="20"/>
              </w:rPr>
            </w:pPr>
            <w:r w:rsidRPr="00CA7A5C">
              <w:rPr>
                <w:rFonts w:asciiTheme="majorHAnsi" w:hAnsiTheme="majorHAnsi" w:cstheme="majorHAnsi"/>
                <w:sz w:val="20"/>
                <w:szCs w:val="20"/>
              </w:rPr>
              <w:t>3</w:t>
            </w:r>
          </w:p>
        </w:tc>
      </w:tr>
      <w:tr w:rsidR="00773F52" w:rsidRPr="00CA7A5C" w14:paraId="6969FFF4" w14:textId="77777777" w:rsidTr="00773F52">
        <w:tc>
          <w:tcPr>
            <w:tcW w:w="4528" w:type="dxa"/>
          </w:tcPr>
          <w:p w14:paraId="64DD49CA" w14:textId="2579900C" w:rsidR="00773F52" w:rsidRPr="00CA7A5C" w:rsidRDefault="003F42F3" w:rsidP="00992C8D">
            <w:pPr>
              <w:rPr>
                <w:rFonts w:asciiTheme="majorHAnsi" w:hAnsiTheme="majorHAnsi" w:cstheme="majorHAnsi"/>
                <w:sz w:val="20"/>
                <w:szCs w:val="20"/>
              </w:rPr>
            </w:pPr>
            <w:r w:rsidRPr="00CA7A5C">
              <w:rPr>
                <w:rFonts w:asciiTheme="majorHAnsi" w:hAnsiTheme="majorHAnsi" w:cstheme="majorHAnsi"/>
                <w:sz w:val="20"/>
                <w:szCs w:val="20"/>
              </w:rPr>
              <w:t>Gemiddelde leeftijd</w:t>
            </w:r>
          </w:p>
        </w:tc>
        <w:tc>
          <w:tcPr>
            <w:tcW w:w="4528" w:type="dxa"/>
          </w:tcPr>
          <w:p w14:paraId="1864ADBE" w14:textId="5CA07560" w:rsidR="00773F52" w:rsidRPr="00CA7A5C" w:rsidRDefault="00F4415C" w:rsidP="00992C8D">
            <w:pPr>
              <w:rPr>
                <w:rFonts w:asciiTheme="majorHAnsi" w:hAnsiTheme="majorHAnsi" w:cstheme="majorHAnsi"/>
                <w:sz w:val="20"/>
                <w:szCs w:val="20"/>
              </w:rPr>
            </w:pPr>
            <w:r w:rsidRPr="00CA7A5C">
              <w:rPr>
                <w:rFonts w:asciiTheme="majorHAnsi" w:hAnsiTheme="majorHAnsi" w:cstheme="majorHAnsi"/>
                <w:sz w:val="20"/>
                <w:szCs w:val="20"/>
              </w:rPr>
              <w:t>86,8 jaar</w:t>
            </w:r>
          </w:p>
        </w:tc>
      </w:tr>
    </w:tbl>
    <w:p w14:paraId="2FE7AF78" w14:textId="41DBE2B6" w:rsidR="00773F52" w:rsidRPr="00CA7A5C" w:rsidRDefault="00773F52" w:rsidP="00992C8D">
      <w:pPr>
        <w:rPr>
          <w:rFonts w:asciiTheme="majorHAnsi" w:hAnsiTheme="majorHAnsi" w:cstheme="majorHAnsi"/>
          <w:sz w:val="20"/>
          <w:szCs w:val="20"/>
        </w:rPr>
      </w:pPr>
    </w:p>
    <w:p w14:paraId="3D2CC53B" w14:textId="77777777" w:rsidR="00E52499" w:rsidRDefault="00E52499" w:rsidP="00992C8D">
      <w:pPr>
        <w:rPr>
          <w:rFonts w:asciiTheme="majorHAnsi" w:hAnsiTheme="majorHAnsi" w:cstheme="majorHAnsi"/>
          <w:sz w:val="20"/>
          <w:szCs w:val="20"/>
        </w:rPr>
      </w:pPr>
    </w:p>
    <w:p w14:paraId="7945ECB8" w14:textId="0528D307" w:rsidR="00992C8D" w:rsidRPr="00CA7A5C" w:rsidRDefault="00C854D4" w:rsidP="00992C8D">
      <w:pPr>
        <w:rPr>
          <w:rFonts w:asciiTheme="majorHAnsi" w:hAnsiTheme="majorHAnsi" w:cstheme="majorHAnsi"/>
          <w:sz w:val="20"/>
          <w:szCs w:val="20"/>
        </w:rPr>
      </w:pPr>
      <w:r>
        <w:rPr>
          <w:rFonts w:asciiTheme="majorHAnsi" w:hAnsiTheme="majorHAnsi" w:cstheme="majorHAnsi"/>
          <w:sz w:val="20"/>
          <w:szCs w:val="20"/>
        </w:rPr>
        <w:t>Er is</w:t>
      </w:r>
      <w:r w:rsidR="00F4415C" w:rsidRPr="00CA7A5C">
        <w:rPr>
          <w:rFonts w:asciiTheme="majorHAnsi" w:hAnsiTheme="majorHAnsi" w:cstheme="majorHAnsi"/>
          <w:sz w:val="20"/>
          <w:szCs w:val="20"/>
        </w:rPr>
        <w:t xml:space="preserve"> incidenteel een gast voor dagbesteding. </w:t>
      </w:r>
      <w:r>
        <w:rPr>
          <w:rFonts w:asciiTheme="majorHAnsi" w:hAnsiTheme="majorHAnsi" w:cstheme="majorHAnsi"/>
          <w:sz w:val="20"/>
          <w:szCs w:val="20"/>
        </w:rPr>
        <w:t>Stichting Kleinschalig Wonen Westwoud heeft per 1 januari</w:t>
      </w:r>
      <w:r w:rsidR="00F4415C" w:rsidRPr="00CA7A5C">
        <w:rPr>
          <w:rFonts w:asciiTheme="majorHAnsi" w:hAnsiTheme="majorHAnsi" w:cstheme="majorHAnsi"/>
          <w:sz w:val="20"/>
          <w:szCs w:val="20"/>
        </w:rPr>
        <w:t xml:space="preserve"> 2020 geen nieuwe contracten bij de gemeenten afgesloten vanwege het lage aantal gasten voor dagbesteding en de investering die het kost. De huidige gast van dagbesteding kan nog op het oude contract via de WMO een jaar gebruik maken va</w:t>
      </w:r>
      <w:r w:rsidR="00E52499">
        <w:rPr>
          <w:rFonts w:asciiTheme="majorHAnsi" w:hAnsiTheme="majorHAnsi" w:cstheme="majorHAnsi"/>
          <w:sz w:val="20"/>
          <w:szCs w:val="20"/>
        </w:rPr>
        <w:t>n de dagbesteding, daarna zal</w:t>
      </w:r>
      <w:r w:rsidR="00F4415C" w:rsidRPr="00CA7A5C">
        <w:rPr>
          <w:rFonts w:asciiTheme="majorHAnsi" w:hAnsiTheme="majorHAnsi" w:cstheme="majorHAnsi"/>
          <w:sz w:val="20"/>
          <w:szCs w:val="20"/>
        </w:rPr>
        <w:t xml:space="preserve"> naar een andere financiële vorm gekeken moeten gaan worden. Met een </w:t>
      </w:r>
      <w:r>
        <w:rPr>
          <w:rFonts w:asciiTheme="majorHAnsi" w:hAnsiTheme="majorHAnsi" w:cstheme="majorHAnsi"/>
          <w:sz w:val="20"/>
          <w:szCs w:val="20"/>
        </w:rPr>
        <w:t>P</w:t>
      </w:r>
      <w:r w:rsidR="00F4415C" w:rsidRPr="00CA7A5C">
        <w:rPr>
          <w:rFonts w:asciiTheme="majorHAnsi" w:hAnsiTheme="majorHAnsi" w:cstheme="majorHAnsi"/>
          <w:sz w:val="20"/>
          <w:szCs w:val="20"/>
        </w:rPr>
        <w:t>GB vanuit de WLZ of particuliere inkoop of als onderaannemer van een hoofdaannemer met een c</w:t>
      </w:r>
      <w:r w:rsidR="00E52499">
        <w:rPr>
          <w:rFonts w:asciiTheme="majorHAnsi" w:hAnsiTheme="majorHAnsi" w:cstheme="majorHAnsi"/>
          <w:sz w:val="20"/>
          <w:szCs w:val="20"/>
        </w:rPr>
        <w:t xml:space="preserve">ontract met de gemeenten kan </w:t>
      </w:r>
      <w:r w:rsidR="00F4415C" w:rsidRPr="00CA7A5C">
        <w:rPr>
          <w:rFonts w:asciiTheme="majorHAnsi" w:hAnsiTheme="majorHAnsi" w:cstheme="majorHAnsi"/>
          <w:sz w:val="20"/>
          <w:szCs w:val="20"/>
        </w:rPr>
        <w:t>altijd dagbesteding worden afgenomen.</w:t>
      </w:r>
    </w:p>
    <w:p w14:paraId="032D1461" w14:textId="737383DC" w:rsidR="00F4415C" w:rsidRPr="00CA7A5C" w:rsidRDefault="00F4415C" w:rsidP="00992C8D">
      <w:pPr>
        <w:rPr>
          <w:rFonts w:asciiTheme="majorHAnsi" w:hAnsiTheme="majorHAnsi" w:cstheme="majorHAnsi"/>
          <w:sz w:val="20"/>
          <w:szCs w:val="20"/>
        </w:rPr>
      </w:pPr>
    </w:p>
    <w:p w14:paraId="319678B9" w14:textId="77777777" w:rsidR="00F4415C" w:rsidRPr="00CA7A5C" w:rsidRDefault="00F4415C" w:rsidP="00992C8D">
      <w:pPr>
        <w:rPr>
          <w:rFonts w:asciiTheme="majorHAnsi" w:hAnsiTheme="majorHAnsi" w:cstheme="majorHAnsi"/>
          <w:sz w:val="20"/>
          <w:szCs w:val="20"/>
        </w:rPr>
      </w:pPr>
    </w:p>
    <w:p w14:paraId="0A975232" w14:textId="74A22E0A" w:rsidR="00992C8D" w:rsidRPr="00CA7A5C" w:rsidRDefault="00992C8D" w:rsidP="00992C8D">
      <w:pPr>
        <w:rPr>
          <w:rFonts w:asciiTheme="majorHAnsi" w:hAnsiTheme="majorHAnsi" w:cstheme="majorHAnsi"/>
          <w:sz w:val="20"/>
          <w:szCs w:val="20"/>
        </w:rPr>
      </w:pPr>
    </w:p>
    <w:p w14:paraId="0CCD37DD" w14:textId="522EC835" w:rsidR="00F4415C" w:rsidRPr="00205FE9" w:rsidRDefault="00F4415C" w:rsidP="00992C8D">
      <w:pPr>
        <w:rPr>
          <w:rFonts w:asciiTheme="majorHAnsi" w:hAnsiTheme="majorHAnsi" w:cstheme="majorHAnsi"/>
          <w:color w:val="00B0F0"/>
          <w:sz w:val="20"/>
          <w:szCs w:val="20"/>
        </w:rPr>
      </w:pPr>
      <w:r w:rsidRPr="00205FE9">
        <w:rPr>
          <w:rFonts w:asciiTheme="majorHAnsi" w:hAnsiTheme="majorHAnsi" w:cstheme="majorHAnsi"/>
          <w:color w:val="00B0F0"/>
          <w:sz w:val="20"/>
          <w:szCs w:val="20"/>
        </w:rPr>
        <w:t>3.1 Besturingsmodel</w:t>
      </w:r>
    </w:p>
    <w:p w14:paraId="5C069146" w14:textId="14F4186D" w:rsidR="00C854D4" w:rsidRDefault="00B365E2" w:rsidP="00992C8D">
      <w:pPr>
        <w:rPr>
          <w:rFonts w:asciiTheme="majorHAnsi" w:hAnsiTheme="majorHAnsi" w:cstheme="majorHAnsi"/>
          <w:sz w:val="20"/>
          <w:szCs w:val="20"/>
        </w:rPr>
      </w:pPr>
      <w:r w:rsidRPr="00CA7A5C">
        <w:rPr>
          <w:rFonts w:asciiTheme="majorHAnsi" w:hAnsiTheme="majorHAnsi" w:cstheme="majorHAnsi"/>
          <w:sz w:val="20"/>
          <w:szCs w:val="20"/>
        </w:rPr>
        <w:t xml:space="preserve">Stichting Kleinschalig Wonen is een initiatief vanuit bewoners uit het dorp Westwoud. </w:t>
      </w:r>
      <w:r w:rsidR="00681897">
        <w:rPr>
          <w:rFonts w:asciiTheme="majorHAnsi" w:hAnsiTheme="majorHAnsi" w:cstheme="majorHAnsi"/>
          <w:sz w:val="20"/>
          <w:szCs w:val="20"/>
        </w:rPr>
        <w:t>Wij</w:t>
      </w:r>
      <w:r w:rsidRPr="00CA7A5C">
        <w:rPr>
          <w:rFonts w:asciiTheme="majorHAnsi" w:hAnsiTheme="majorHAnsi" w:cstheme="majorHAnsi"/>
          <w:sz w:val="20"/>
          <w:szCs w:val="20"/>
        </w:rPr>
        <w:t xml:space="preserve"> hebben gekozen voor een Stichting als organisatievorm. De Directie bestaat uit één bestuurder/</w:t>
      </w:r>
      <w:r w:rsidR="00E52499">
        <w:rPr>
          <w:rFonts w:asciiTheme="majorHAnsi" w:hAnsiTheme="majorHAnsi" w:cstheme="majorHAnsi"/>
          <w:sz w:val="20"/>
          <w:szCs w:val="20"/>
        </w:rPr>
        <w:t>z</w:t>
      </w:r>
      <w:r w:rsidR="003B1992" w:rsidRPr="00CA7A5C">
        <w:rPr>
          <w:rFonts w:asciiTheme="majorHAnsi" w:hAnsiTheme="majorHAnsi" w:cstheme="majorHAnsi"/>
          <w:sz w:val="20"/>
          <w:szCs w:val="20"/>
        </w:rPr>
        <w:t>orgmanager</w:t>
      </w:r>
      <w:r w:rsidRPr="00CA7A5C">
        <w:rPr>
          <w:rFonts w:asciiTheme="majorHAnsi" w:hAnsiTheme="majorHAnsi" w:cstheme="majorHAnsi"/>
          <w:sz w:val="20"/>
          <w:szCs w:val="20"/>
        </w:rPr>
        <w:t xml:space="preserve">, Erica van der Meulen. Naast haar staat een </w:t>
      </w:r>
      <w:r w:rsidR="008D4712" w:rsidRPr="00CA7A5C">
        <w:rPr>
          <w:rFonts w:asciiTheme="majorHAnsi" w:hAnsiTheme="majorHAnsi" w:cstheme="majorHAnsi"/>
          <w:sz w:val="20"/>
          <w:szCs w:val="20"/>
        </w:rPr>
        <w:t>mede</w:t>
      </w:r>
      <w:r w:rsidRPr="00CA7A5C">
        <w:rPr>
          <w:rFonts w:asciiTheme="majorHAnsi" w:hAnsiTheme="majorHAnsi" w:cstheme="majorHAnsi"/>
          <w:sz w:val="20"/>
          <w:szCs w:val="20"/>
        </w:rPr>
        <w:t xml:space="preserve">bestuurder/verzorgende Wendy Zwan. Wendy vervangt Erica tijdens vakantie en heeft als extra taken het rooster maken en zij neemt samen met Erica de kwaliteitstaken op zich. </w:t>
      </w:r>
      <w:r w:rsidR="00C854D4">
        <w:rPr>
          <w:rFonts w:asciiTheme="majorHAnsi" w:hAnsiTheme="majorHAnsi" w:cstheme="majorHAnsi"/>
          <w:sz w:val="20"/>
          <w:szCs w:val="20"/>
        </w:rPr>
        <w:t>Er wordt gewerkt</w:t>
      </w:r>
      <w:r w:rsidRPr="00CA7A5C">
        <w:rPr>
          <w:rFonts w:asciiTheme="majorHAnsi" w:hAnsiTheme="majorHAnsi" w:cstheme="majorHAnsi"/>
          <w:sz w:val="20"/>
          <w:szCs w:val="20"/>
        </w:rPr>
        <w:t xml:space="preserve"> met een team professionals en een team vrijwilligers, deze teams worden aangevuld met studenten. </w:t>
      </w:r>
    </w:p>
    <w:p w14:paraId="674AD713" w14:textId="4DF9B514" w:rsidR="00B365E2" w:rsidRPr="00CA7A5C" w:rsidRDefault="00C854D4" w:rsidP="00992C8D">
      <w:pPr>
        <w:rPr>
          <w:rFonts w:asciiTheme="majorHAnsi" w:hAnsiTheme="majorHAnsi" w:cstheme="majorHAnsi"/>
          <w:sz w:val="20"/>
          <w:szCs w:val="20"/>
        </w:rPr>
      </w:pPr>
      <w:r>
        <w:rPr>
          <w:rFonts w:asciiTheme="majorHAnsi" w:hAnsiTheme="majorHAnsi" w:cstheme="majorHAnsi"/>
          <w:sz w:val="20"/>
          <w:szCs w:val="20"/>
        </w:rPr>
        <w:t xml:space="preserve">Stichting kleinschalig Wonen Westwoud is een erkend leerbedrijf. </w:t>
      </w:r>
      <w:r w:rsidR="00F4017A" w:rsidRPr="00CA7A5C">
        <w:rPr>
          <w:rFonts w:asciiTheme="majorHAnsi" w:hAnsiTheme="majorHAnsi" w:cstheme="majorHAnsi"/>
          <w:sz w:val="20"/>
          <w:szCs w:val="20"/>
        </w:rPr>
        <w:t>Binnen het team professionals werken vier persoonlijk begeleiders</w:t>
      </w:r>
      <w:r>
        <w:rPr>
          <w:rFonts w:asciiTheme="majorHAnsi" w:hAnsiTheme="majorHAnsi" w:cstheme="majorHAnsi"/>
          <w:sz w:val="20"/>
          <w:szCs w:val="20"/>
        </w:rPr>
        <w:t>, zij h</w:t>
      </w:r>
      <w:r w:rsidR="00E52499">
        <w:rPr>
          <w:rFonts w:asciiTheme="majorHAnsi" w:hAnsiTheme="majorHAnsi" w:cstheme="majorHAnsi"/>
          <w:sz w:val="20"/>
          <w:szCs w:val="20"/>
        </w:rPr>
        <w:t>ebben extra taken voor de aan he</w:t>
      </w:r>
      <w:r>
        <w:rPr>
          <w:rFonts w:asciiTheme="majorHAnsi" w:hAnsiTheme="majorHAnsi" w:cstheme="majorHAnsi"/>
          <w:sz w:val="20"/>
          <w:szCs w:val="20"/>
        </w:rPr>
        <w:t xml:space="preserve">n gekoppelde </w:t>
      </w:r>
      <w:r w:rsidR="00F4017A" w:rsidRPr="00CA7A5C">
        <w:rPr>
          <w:rFonts w:asciiTheme="majorHAnsi" w:hAnsiTheme="majorHAnsi" w:cstheme="majorHAnsi"/>
          <w:sz w:val="20"/>
          <w:szCs w:val="20"/>
        </w:rPr>
        <w:t>bewoners</w:t>
      </w:r>
      <w:r>
        <w:rPr>
          <w:rFonts w:asciiTheme="majorHAnsi" w:hAnsiTheme="majorHAnsi" w:cstheme="majorHAnsi"/>
          <w:sz w:val="20"/>
          <w:szCs w:val="20"/>
        </w:rPr>
        <w:t>. Daarnaast</w:t>
      </w:r>
      <w:r w:rsidR="00F4017A" w:rsidRPr="00CA7A5C">
        <w:rPr>
          <w:rFonts w:asciiTheme="majorHAnsi" w:hAnsiTheme="majorHAnsi" w:cstheme="majorHAnsi"/>
          <w:sz w:val="20"/>
          <w:szCs w:val="20"/>
        </w:rPr>
        <w:t xml:space="preserve"> hebben alle medewerkers aandachtsgebieden. Erica woont 10 km van Stichting Kleinschalig Wonen Westwoud en Wendy </w:t>
      </w:r>
      <w:r w:rsidR="00681897">
        <w:rPr>
          <w:rFonts w:asciiTheme="majorHAnsi" w:hAnsiTheme="majorHAnsi" w:cstheme="majorHAnsi"/>
          <w:sz w:val="20"/>
          <w:szCs w:val="20"/>
        </w:rPr>
        <w:t>binnen een kilometer</w:t>
      </w:r>
      <w:r w:rsidR="00F4017A" w:rsidRPr="00CA7A5C">
        <w:rPr>
          <w:rFonts w:asciiTheme="majorHAnsi" w:hAnsiTheme="majorHAnsi" w:cstheme="majorHAnsi"/>
          <w:sz w:val="20"/>
          <w:szCs w:val="20"/>
        </w:rPr>
        <w:t xml:space="preserve"> van de Stichting Kleinschalig Wonen Westwoud. Doordat</w:t>
      </w:r>
      <w:r w:rsidR="00681897">
        <w:rPr>
          <w:rFonts w:asciiTheme="majorHAnsi" w:hAnsiTheme="majorHAnsi" w:cstheme="majorHAnsi"/>
          <w:sz w:val="20"/>
          <w:szCs w:val="20"/>
        </w:rPr>
        <w:t xml:space="preserve"> zij</w:t>
      </w:r>
      <w:r w:rsidR="00F4017A" w:rsidRPr="00CA7A5C">
        <w:rPr>
          <w:rFonts w:asciiTheme="majorHAnsi" w:hAnsiTheme="majorHAnsi" w:cstheme="majorHAnsi"/>
          <w:sz w:val="20"/>
          <w:szCs w:val="20"/>
        </w:rPr>
        <w:t xml:space="preserve"> beide</w:t>
      </w:r>
      <w:r w:rsidR="00E52499">
        <w:rPr>
          <w:rFonts w:asciiTheme="majorHAnsi" w:hAnsiTheme="majorHAnsi" w:cstheme="majorHAnsi"/>
          <w:sz w:val="20"/>
          <w:szCs w:val="20"/>
        </w:rPr>
        <w:t>n</w:t>
      </w:r>
      <w:r w:rsidR="00F4017A" w:rsidRPr="00CA7A5C">
        <w:rPr>
          <w:rFonts w:asciiTheme="majorHAnsi" w:hAnsiTheme="majorHAnsi" w:cstheme="majorHAnsi"/>
          <w:sz w:val="20"/>
          <w:szCs w:val="20"/>
        </w:rPr>
        <w:t xml:space="preserve"> dicht bij de stichting wonen zijn zij goed bereikbaar bij calamiteiten voor team en familie.</w:t>
      </w:r>
      <w:r>
        <w:rPr>
          <w:rFonts w:asciiTheme="majorHAnsi" w:hAnsiTheme="majorHAnsi" w:cstheme="majorHAnsi"/>
          <w:sz w:val="20"/>
          <w:szCs w:val="20"/>
        </w:rPr>
        <w:t xml:space="preserve"> Erica is een BIG geregistreerde verpleegkundige.</w:t>
      </w:r>
    </w:p>
    <w:p w14:paraId="2DD1AAF6" w14:textId="5F987216" w:rsidR="00F4017A" w:rsidRPr="00CA7A5C" w:rsidRDefault="00F4017A" w:rsidP="00992C8D">
      <w:pPr>
        <w:rPr>
          <w:rFonts w:asciiTheme="majorHAnsi" w:hAnsiTheme="majorHAnsi" w:cstheme="majorHAnsi"/>
          <w:sz w:val="20"/>
          <w:szCs w:val="20"/>
        </w:rPr>
      </w:pPr>
    </w:p>
    <w:p w14:paraId="765DA435" w14:textId="77777777" w:rsidR="00F4017A" w:rsidRPr="00CA7A5C" w:rsidRDefault="00F4017A" w:rsidP="00992C8D">
      <w:pPr>
        <w:rPr>
          <w:rFonts w:asciiTheme="majorHAnsi" w:hAnsiTheme="majorHAnsi" w:cstheme="majorHAnsi"/>
          <w:sz w:val="20"/>
          <w:szCs w:val="20"/>
        </w:rPr>
      </w:pPr>
    </w:p>
    <w:p w14:paraId="4974F4F2" w14:textId="77777777" w:rsidR="00F4017A" w:rsidRPr="00CA7A5C" w:rsidRDefault="00F4017A" w:rsidP="00992C8D">
      <w:pPr>
        <w:rPr>
          <w:rFonts w:asciiTheme="majorHAnsi" w:hAnsiTheme="majorHAnsi" w:cstheme="majorHAnsi"/>
          <w:sz w:val="20"/>
          <w:szCs w:val="20"/>
        </w:rPr>
      </w:pPr>
    </w:p>
    <w:p w14:paraId="2C272248" w14:textId="3344139D" w:rsidR="006C2C37" w:rsidRDefault="006C2C37">
      <w:pPr>
        <w:rPr>
          <w:rFonts w:asciiTheme="majorHAnsi" w:hAnsiTheme="majorHAnsi" w:cstheme="majorHAnsi"/>
          <w:color w:val="00B0F0"/>
          <w:sz w:val="20"/>
          <w:szCs w:val="20"/>
        </w:rPr>
      </w:pPr>
      <w:r>
        <w:rPr>
          <w:rFonts w:asciiTheme="majorHAnsi" w:hAnsiTheme="majorHAnsi" w:cstheme="majorHAnsi"/>
          <w:color w:val="00B0F0"/>
          <w:sz w:val="20"/>
          <w:szCs w:val="20"/>
        </w:rPr>
        <w:br w:type="page"/>
      </w:r>
    </w:p>
    <w:p w14:paraId="7754C190" w14:textId="745AEC3C" w:rsidR="00D86836" w:rsidRPr="006C2C37" w:rsidRDefault="00A87C21" w:rsidP="00D86836">
      <w:pPr>
        <w:rPr>
          <w:rFonts w:asciiTheme="majorHAnsi" w:hAnsiTheme="majorHAnsi" w:cstheme="majorHAnsi"/>
          <w:b/>
          <w:color w:val="00B0F0"/>
        </w:rPr>
      </w:pPr>
      <w:r w:rsidRPr="006C2C37">
        <w:rPr>
          <w:rFonts w:asciiTheme="majorHAnsi" w:hAnsiTheme="majorHAnsi" w:cstheme="majorHAnsi"/>
          <w:b/>
          <w:color w:val="00B0F0"/>
        </w:rPr>
        <w:lastRenderedPageBreak/>
        <w:t>4. Samenstelling Team</w:t>
      </w:r>
    </w:p>
    <w:p w14:paraId="740945F8" w14:textId="77777777" w:rsidR="00B31FEC" w:rsidRPr="00CA7A5C" w:rsidRDefault="00B31FEC" w:rsidP="00B31FEC">
      <w:pPr>
        <w:rPr>
          <w:rFonts w:asciiTheme="majorHAnsi" w:hAnsiTheme="majorHAnsi" w:cstheme="majorHAnsi"/>
          <w:bCs/>
          <w:sz w:val="20"/>
          <w:szCs w:val="20"/>
        </w:rPr>
      </w:pPr>
    </w:p>
    <w:p w14:paraId="22CE43EA" w14:textId="66BC065E"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Het team van Stichting kleinschalig Wonen Westwoud is een professioneel, betrokken, respectvol en deskundig t</w:t>
      </w:r>
      <w:r w:rsidR="00E52499">
        <w:rPr>
          <w:rFonts w:asciiTheme="majorHAnsi" w:hAnsiTheme="majorHAnsi" w:cstheme="majorHAnsi"/>
          <w:bCs/>
          <w:sz w:val="20"/>
          <w:szCs w:val="20"/>
        </w:rPr>
        <w:t xml:space="preserve">eam. Een team dat wil leren, </w:t>
      </w:r>
      <w:r w:rsidRPr="00CA7A5C">
        <w:rPr>
          <w:rFonts w:asciiTheme="majorHAnsi" w:hAnsiTheme="majorHAnsi" w:cstheme="majorHAnsi"/>
          <w:bCs/>
          <w:sz w:val="20"/>
          <w:szCs w:val="20"/>
        </w:rPr>
        <w:t xml:space="preserve"> ontwikkelen en samen doelen voor de bewoners wil behalen.</w:t>
      </w:r>
    </w:p>
    <w:p w14:paraId="4B82763D" w14:textId="190AD3B9" w:rsidR="00B31FEC" w:rsidRPr="00CA7A5C" w:rsidRDefault="00B31FEC" w:rsidP="00681897">
      <w:pPr>
        <w:rPr>
          <w:rFonts w:asciiTheme="majorHAnsi" w:hAnsiTheme="majorHAnsi" w:cstheme="majorHAnsi"/>
          <w:bCs/>
          <w:sz w:val="20"/>
          <w:szCs w:val="20"/>
        </w:rPr>
      </w:pPr>
      <w:r w:rsidRPr="00CA7A5C">
        <w:rPr>
          <w:rFonts w:asciiTheme="majorHAnsi" w:hAnsiTheme="majorHAnsi" w:cstheme="majorHAnsi"/>
          <w:bCs/>
          <w:sz w:val="20"/>
          <w:szCs w:val="20"/>
        </w:rPr>
        <w:t>Op 1 juni 2019 bestaat het team uit: 13 vaste medewerkers, 6 vaste invallers, 5 studenten en 30 vrijwilligers.</w:t>
      </w:r>
    </w:p>
    <w:p w14:paraId="66FECE6F" w14:textId="77777777" w:rsidR="00B31FEC" w:rsidRPr="00CA7A5C" w:rsidRDefault="00B31FEC" w:rsidP="00B31FEC">
      <w:pPr>
        <w:tabs>
          <w:tab w:val="left" w:pos="435"/>
        </w:tabs>
        <w:rPr>
          <w:rFonts w:asciiTheme="majorHAnsi" w:hAnsiTheme="majorHAnsi" w:cstheme="majorHAnsi"/>
          <w:bCs/>
          <w:sz w:val="20"/>
          <w:szCs w:val="20"/>
        </w:rPr>
      </w:pPr>
    </w:p>
    <w:p w14:paraId="2684B14B" w14:textId="08312E9F" w:rsidR="00B31FEC" w:rsidRDefault="00681897" w:rsidP="00B31FEC">
      <w:pPr>
        <w:tabs>
          <w:tab w:val="left" w:pos="435"/>
        </w:tabs>
        <w:rPr>
          <w:rFonts w:asciiTheme="majorHAnsi" w:hAnsiTheme="majorHAnsi" w:cstheme="majorHAnsi"/>
          <w:bCs/>
          <w:sz w:val="20"/>
          <w:szCs w:val="20"/>
        </w:rPr>
      </w:pPr>
      <w:r w:rsidRPr="00CA7A5C">
        <w:rPr>
          <w:rFonts w:asciiTheme="majorHAnsi" w:hAnsiTheme="majorHAnsi" w:cstheme="majorHAnsi"/>
          <w:bCs/>
          <w:noProof/>
          <w:sz w:val="20"/>
          <w:szCs w:val="20"/>
        </w:rPr>
        <w:drawing>
          <wp:anchor distT="0" distB="0" distL="114300" distR="114300" simplePos="0" relativeHeight="251659264" behindDoc="0" locked="0" layoutInCell="1" allowOverlap="1" wp14:anchorId="1FCDC281" wp14:editId="46C97591">
            <wp:simplePos x="0" y="0"/>
            <wp:positionH relativeFrom="column">
              <wp:posOffset>3373755</wp:posOffset>
            </wp:positionH>
            <wp:positionV relativeFrom="paragraph">
              <wp:posOffset>120015</wp:posOffset>
            </wp:positionV>
            <wp:extent cx="2108200" cy="1600200"/>
            <wp:effectExtent l="0" t="0" r="6350" b="0"/>
            <wp:wrapSquare wrapText="bothSides"/>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6BAF83C" w14:textId="77777777" w:rsidR="00C854D4" w:rsidRPr="00CA7A5C" w:rsidRDefault="00C854D4" w:rsidP="00B31FEC">
      <w:pPr>
        <w:tabs>
          <w:tab w:val="left" w:pos="435"/>
        </w:tabs>
        <w:rPr>
          <w:rFonts w:asciiTheme="majorHAnsi" w:hAnsiTheme="majorHAnsi" w:cstheme="majorHAnsi"/>
          <w:bCs/>
          <w:sz w:val="20"/>
          <w:szCs w:val="20"/>
        </w:rPr>
      </w:pPr>
    </w:p>
    <w:p w14:paraId="4B924032" w14:textId="77777777" w:rsidR="00B31FEC" w:rsidRPr="00CA7A5C" w:rsidRDefault="00B31FEC" w:rsidP="00B31FEC">
      <w:pPr>
        <w:tabs>
          <w:tab w:val="left" w:pos="435"/>
        </w:tabs>
        <w:rPr>
          <w:rFonts w:asciiTheme="majorHAnsi" w:hAnsiTheme="majorHAnsi" w:cstheme="majorHAnsi"/>
          <w:bCs/>
          <w:sz w:val="20"/>
          <w:szCs w:val="20"/>
        </w:rPr>
      </w:pPr>
      <w:r w:rsidRPr="00CA7A5C">
        <w:rPr>
          <w:rFonts w:asciiTheme="majorHAnsi" w:hAnsiTheme="majorHAnsi" w:cstheme="majorHAnsi"/>
          <w:bCs/>
          <w:noProof/>
          <w:sz w:val="20"/>
          <w:szCs w:val="20"/>
        </w:rPr>
        <w:drawing>
          <wp:inline distT="0" distB="0" distL="0" distR="0" wp14:anchorId="592F2D2F" wp14:editId="18040B6F">
            <wp:extent cx="2013374" cy="1510030"/>
            <wp:effectExtent l="0" t="0" r="6350" b="0"/>
            <wp:docPr id="8" name="Afbeelding 8" descr="C:\Users\Zorgmanager\AppData\Local\Microsoft\Windows\INetCacheContent.Wor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gmanager\AppData\Local\Microsoft\Windows\INetCacheContent.Word\fil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1096" cy="1530821"/>
                    </a:xfrm>
                    <a:prstGeom prst="rect">
                      <a:avLst/>
                    </a:prstGeom>
                    <a:noFill/>
                    <a:ln>
                      <a:noFill/>
                    </a:ln>
                  </pic:spPr>
                </pic:pic>
              </a:graphicData>
            </a:graphic>
          </wp:inline>
        </w:drawing>
      </w:r>
    </w:p>
    <w:p w14:paraId="44B58F9C" w14:textId="77777777" w:rsidR="00B31FEC" w:rsidRPr="00CA7A5C" w:rsidRDefault="00B31FEC" w:rsidP="00B31FEC">
      <w:pPr>
        <w:tabs>
          <w:tab w:val="left" w:pos="435"/>
        </w:tabs>
        <w:rPr>
          <w:rFonts w:asciiTheme="majorHAnsi" w:hAnsiTheme="majorHAnsi" w:cstheme="majorHAnsi"/>
          <w:bCs/>
          <w:sz w:val="20"/>
          <w:szCs w:val="20"/>
        </w:rPr>
      </w:pPr>
    </w:p>
    <w:p w14:paraId="04533E86" w14:textId="77777777" w:rsidR="00B31FEC" w:rsidRPr="00CA7A5C" w:rsidRDefault="00B31FEC" w:rsidP="00B31FEC">
      <w:pPr>
        <w:tabs>
          <w:tab w:val="left" w:pos="435"/>
        </w:tabs>
        <w:rPr>
          <w:rFonts w:asciiTheme="majorHAnsi" w:hAnsiTheme="majorHAnsi" w:cstheme="majorHAnsi"/>
          <w:bCs/>
          <w:sz w:val="20"/>
          <w:szCs w:val="20"/>
        </w:rPr>
      </w:pPr>
    </w:p>
    <w:p w14:paraId="08924EE9" w14:textId="77777777" w:rsidR="00B31FEC" w:rsidRPr="00CA7A5C" w:rsidRDefault="00B31FEC" w:rsidP="00B31FEC">
      <w:pPr>
        <w:tabs>
          <w:tab w:val="left" w:pos="435"/>
        </w:tabs>
        <w:rPr>
          <w:rFonts w:asciiTheme="majorHAnsi" w:hAnsiTheme="majorHAnsi" w:cstheme="majorHAnsi"/>
          <w:bCs/>
          <w:sz w:val="20"/>
          <w:szCs w:val="20"/>
        </w:rPr>
      </w:pPr>
    </w:p>
    <w:p w14:paraId="6FE9E4E8" w14:textId="77777777" w:rsidR="00B31FEC" w:rsidRPr="00CA7A5C" w:rsidRDefault="00B31FEC" w:rsidP="00B31FEC">
      <w:pPr>
        <w:tabs>
          <w:tab w:val="left" w:pos="435"/>
        </w:tabs>
        <w:rPr>
          <w:rFonts w:asciiTheme="majorHAnsi" w:hAnsiTheme="majorHAnsi" w:cstheme="majorHAnsi"/>
          <w:bCs/>
          <w:sz w:val="20"/>
          <w:szCs w:val="20"/>
        </w:rPr>
      </w:pPr>
    </w:p>
    <w:p w14:paraId="7AFF952F" w14:textId="60FDA6DE" w:rsidR="00B31FEC" w:rsidRPr="00205FE9" w:rsidRDefault="00B31FEC" w:rsidP="00B31FEC">
      <w:pPr>
        <w:tabs>
          <w:tab w:val="left" w:pos="435"/>
        </w:tabs>
        <w:rPr>
          <w:rFonts w:asciiTheme="majorHAnsi" w:hAnsiTheme="majorHAnsi" w:cstheme="majorHAnsi"/>
          <w:bCs/>
          <w:color w:val="00B0F0"/>
          <w:sz w:val="20"/>
          <w:szCs w:val="20"/>
        </w:rPr>
      </w:pPr>
      <w:r w:rsidRPr="00205FE9">
        <w:rPr>
          <w:rFonts w:asciiTheme="majorHAnsi" w:hAnsiTheme="majorHAnsi" w:cstheme="majorHAnsi"/>
          <w:bCs/>
          <w:color w:val="00B0F0"/>
          <w:sz w:val="20"/>
          <w:szCs w:val="20"/>
        </w:rPr>
        <w:t>4.1 Kengetallen van de medewerkers in vaste dienst</w:t>
      </w:r>
    </w:p>
    <w:p w14:paraId="3A0B247C" w14:textId="77777777" w:rsidR="00B31FEC" w:rsidRPr="00CA7A5C" w:rsidRDefault="00B31FEC" w:rsidP="00B31FEC">
      <w:pPr>
        <w:tabs>
          <w:tab w:val="left" w:pos="435"/>
        </w:tabs>
        <w:rPr>
          <w:rFonts w:asciiTheme="majorHAnsi" w:hAnsiTheme="majorHAnsi" w:cstheme="majorHAnsi"/>
          <w:bCs/>
          <w:sz w:val="20"/>
          <w:szCs w:val="20"/>
        </w:rPr>
      </w:pPr>
    </w:p>
    <w:p w14:paraId="58837EFD" w14:textId="77777777" w:rsidR="00B31FEC" w:rsidRPr="00CA7A5C" w:rsidRDefault="00B31FEC" w:rsidP="00B31FEC">
      <w:pPr>
        <w:tabs>
          <w:tab w:val="left" w:pos="435"/>
        </w:tabs>
        <w:rPr>
          <w:rFonts w:asciiTheme="majorHAnsi" w:hAnsiTheme="majorHAnsi" w:cstheme="majorHAnsi"/>
          <w:bCs/>
          <w:sz w:val="20"/>
          <w:szCs w:val="20"/>
        </w:rPr>
      </w:pPr>
      <w:r w:rsidRPr="00CA7A5C">
        <w:rPr>
          <w:rFonts w:asciiTheme="majorHAnsi" w:hAnsiTheme="majorHAnsi" w:cstheme="majorHAnsi"/>
          <w:bCs/>
          <w:noProof/>
          <w:sz w:val="20"/>
          <w:szCs w:val="20"/>
        </w:rPr>
        <w:drawing>
          <wp:inline distT="0" distB="0" distL="0" distR="0" wp14:anchorId="5678DE28" wp14:editId="2990CA8E">
            <wp:extent cx="4730750" cy="2438400"/>
            <wp:effectExtent l="0" t="0" r="1270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D9E2A9" w14:textId="77777777"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De inzetbare uren zijn als volgt berekend;</w:t>
      </w:r>
    </w:p>
    <w:p w14:paraId="4C4386E3" w14:textId="23AE8CA3" w:rsidR="00B31FEC" w:rsidRPr="00CA7A5C" w:rsidRDefault="00387329" w:rsidP="00B31FEC">
      <w:pPr>
        <w:rPr>
          <w:rFonts w:asciiTheme="majorHAnsi" w:hAnsiTheme="majorHAnsi" w:cstheme="majorHAnsi"/>
          <w:bCs/>
          <w:sz w:val="20"/>
          <w:szCs w:val="20"/>
        </w:rPr>
      </w:pPr>
      <w:r>
        <w:rPr>
          <w:rFonts w:asciiTheme="majorHAnsi" w:hAnsiTheme="majorHAnsi" w:cstheme="majorHAnsi"/>
          <w:bCs/>
          <w:sz w:val="20"/>
          <w:szCs w:val="20"/>
        </w:rPr>
        <w:t>CAO VVT heeft een</w:t>
      </w:r>
      <w:r w:rsidR="00B31FEC" w:rsidRPr="00CA7A5C">
        <w:rPr>
          <w:rFonts w:asciiTheme="majorHAnsi" w:hAnsiTheme="majorHAnsi" w:cstheme="majorHAnsi"/>
          <w:bCs/>
          <w:sz w:val="20"/>
          <w:szCs w:val="20"/>
        </w:rPr>
        <w:t xml:space="preserve"> werkweek van 36 uur bij een fulltimebaan.</w:t>
      </w:r>
      <w:r>
        <w:rPr>
          <w:rFonts w:asciiTheme="majorHAnsi" w:hAnsiTheme="majorHAnsi" w:cstheme="majorHAnsi"/>
          <w:bCs/>
          <w:sz w:val="20"/>
          <w:szCs w:val="20"/>
        </w:rPr>
        <w:t xml:space="preserve"> Hieronder de </w:t>
      </w:r>
      <w:r w:rsidR="00B31FEC" w:rsidRPr="00CA7A5C">
        <w:rPr>
          <w:rFonts w:asciiTheme="majorHAnsi" w:hAnsiTheme="majorHAnsi" w:cstheme="majorHAnsi"/>
          <w:bCs/>
          <w:sz w:val="20"/>
          <w:szCs w:val="20"/>
        </w:rPr>
        <w:t>werkbare uren per jaar. Er zijn hier geen ziekte uren in berekend.</w:t>
      </w:r>
    </w:p>
    <w:p w14:paraId="559A863C" w14:textId="77777777" w:rsidR="00B31FEC" w:rsidRPr="00CA7A5C" w:rsidRDefault="00B31FEC" w:rsidP="00B31FEC">
      <w:pPr>
        <w:rPr>
          <w:rFonts w:asciiTheme="majorHAnsi" w:hAnsiTheme="majorHAnsi" w:cstheme="majorHAnsi"/>
          <w:bCs/>
          <w:sz w:val="20"/>
          <w:szCs w:val="20"/>
        </w:rPr>
      </w:pPr>
    </w:p>
    <w:tbl>
      <w:tblPr>
        <w:tblStyle w:val="Tabelraster"/>
        <w:tblW w:w="0" w:type="auto"/>
        <w:tblLook w:val="04A0" w:firstRow="1" w:lastRow="0" w:firstColumn="1" w:lastColumn="0" w:noHBand="0" w:noVBand="1"/>
      </w:tblPr>
      <w:tblGrid>
        <w:gridCol w:w="4527"/>
        <w:gridCol w:w="4529"/>
      </w:tblGrid>
      <w:tr w:rsidR="00B31FEC" w:rsidRPr="00CA7A5C" w14:paraId="00F388B4" w14:textId="77777777" w:rsidTr="00B365E2">
        <w:tc>
          <w:tcPr>
            <w:tcW w:w="4603" w:type="dxa"/>
          </w:tcPr>
          <w:p w14:paraId="241C887C"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Beschikbaar 52 weken maal 5 dagen maal 7,2 uur</w:t>
            </w:r>
          </w:p>
        </w:tc>
        <w:tc>
          <w:tcPr>
            <w:tcW w:w="4603" w:type="dxa"/>
          </w:tcPr>
          <w:p w14:paraId="75ACCAF8"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1872 uur</w:t>
            </w:r>
          </w:p>
        </w:tc>
      </w:tr>
      <w:tr w:rsidR="00B31FEC" w:rsidRPr="00CA7A5C" w14:paraId="2325C4BF" w14:textId="77777777" w:rsidTr="00B365E2">
        <w:tc>
          <w:tcPr>
            <w:tcW w:w="4603" w:type="dxa"/>
          </w:tcPr>
          <w:p w14:paraId="19D01791"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Feestdagen</w:t>
            </w:r>
          </w:p>
        </w:tc>
        <w:tc>
          <w:tcPr>
            <w:tcW w:w="4603" w:type="dxa"/>
          </w:tcPr>
          <w:p w14:paraId="5F24D5AA"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-64,80 uur</w:t>
            </w:r>
          </w:p>
        </w:tc>
      </w:tr>
      <w:tr w:rsidR="00B31FEC" w:rsidRPr="00CA7A5C" w14:paraId="3EFD034E" w14:textId="77777777" w:rsidTr="00B365E2">
        <w:tc>
          <w:tcPr>
            <w:tcW w:w="4603" w:type="dxa"/>
          </w:tcPr>
          <w:p w14:paraId="7AF9976B"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Vakantiedagen</w:t>
            </w:r>
          </w:p>
        </w:tc>
        <w:tc>
          <w:tcPr>
            <w:tcW w:w="4603" w:type="dxa"/>
          </w:tcPr>
          <w:p w14:paraId="5432E160"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-208,80 uur</w:t>
            </w:r>
          </w:p>
        </w:tc>
      </w:tr>
      <w:tr w:rsidR="00B31FEC" w:rsidRPr="00CA7A5C" w14:paraId="40322E21" w14:textId="77777777" w:rsidTr="00B365E2">
        <w:tc>
          <w:tcPr>
            <w:tcW w:w="4603" w:type="dxa"/>
          </w:tcPr>
          <w:p w14:paraId="0B74A29A" w14:textId="77777777" w:rsidR="00B31FEC" w:rsidRPr="00CA7A5C" w:rsidRDefault="00B31FEC" w:rsidP="00B365E2">
            <w:pPr>
              <w:rPr>
                <w:rFonts w:asciiTheme="majorHAnsi" w:hAnsiTheme="majorHAnsi" w:cstheme="majorHAnsi"/>
                <w:bCs/>
                <w:sz w:val="20"/>
                <w:szCs w:val="20"/>
              </w:rPr>
            </w:pPr>
          </w:p>
        </w:tc>
        <w:tc>
          <w:tcPr>
            <w:tcW w:w="4603" w:type="dxa"/>
          </w:tcPr>
          <w:p w14:paraId="148EAA91" w14:textId="77777777" w:rsidR="00B31FEC" w:rsidRPr="00CA7A5C" w:rsidRDefault="00B31FEC" w:rsidP="00B365E2">
            <w:pPr>
              <w:rPr>
                <w:rFonts w:asciiTheme="majorHAnsi" w:hAnsiTheme="majorHAnsi" w:cstheme="majorHAnsi"/>
                <w:bCs/>
                <w:sz w:val="20"/>
                <w:szCs w:val="20"/>
              </w:rPr>
            </w:pPr>
          </w:p>
        </w:tc>
      </w:tr>
      <w:tr w:rsidR="00B31FEC" w:rsidRPr="00CA7A5C" w14:paraId="77DF2EE2" w14:textId="77777777" w:rsidTr="00B365E2">
        <w:tc>
          <w:tcPr>
            <w:tcW w:w="4603" w:type="dxa"/>
          </w:tcPr>
          <w:p w14:paraId="60207D54"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Afwezige uren (-14,62 %)</w:t>
            </w:r>
          </w:p>
        </w:tc>
        <w:tc>
          <w:tcPr>
            <w:tcW w:w="4603" w:type="dxa"/>
          </w:tcPr>
          <w:p w14:paraId="5974FB72"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-273,60 uur</w:t>
            </w:r>
          </w:p>
        </w:tc>
      </w:tr>
      <w:tr w:rsidR="00B31FEC" w:rsidRPr="00CA7A5C" w14:paraId="54EC27E2" w14:textId="77777777" w:rsidTr="00B365E2">
        <w:tc>
          <w:tcPr>
            <w:tcW w:w="4603" w:type="dxa"/>
          </w:tcPr>
          <w:p w14:paraId="48169893" w14:textId="77777777" w:rsidR="00B31FEC" w:rsidRPr="00CA7A5C" w:rsidRDefault="00B31FEC" w:rsidP="00B365E2">
            <w:pPr>
              <w:rPr>
                <w:rFonts w:asciiTheme="majorHAnsi" w:hAnsiTheme="majorHAnsi" w:cstheme="majorHAnsi"/>
                <w:bCs/>
                <w:sz w:val="20"/>
                <w:szCs w:val="20"/>
              </w:rPr>
            </w:pPr>
          </w:p>
        </w:tc>
        <w:tc>
          <w:tcPr>
            <w:tcW w:w="4603" w:type="dxa"/>
          </w:tcPr>
          <w:p w14:paraId="25E81EA3" w14:textId="77777777" w:rsidR="00B31FEC" w:rsidRPr="00CA7A5C" w:rsidRDefault="00B31FEC" w:rsidP="00B365E2">
            <w:pPr>
              <w:rPr>
                <w:rFonts w:asciiTheme="majorHAnsi" w:hAnsiTheme="majorHAnsi" w:cstheme="majorHAnsi"/>
                <w:bCs/>
                <w:sz w:val="20"/>
                <w:szCs w:val="20"/>
              </w:rPr>
            </w:pPr>
          </w:p>
        </w:tc>
      </w:tr>
      <w:tr w:rsidR="00B31FEC" w:rsidRPr="00CA7A5C" w14:paraId="68F56EE2" w14:textId="77777777" w:rsidTr="00B365E2">
        <w:tc>
          <w:tcPr>
            <w:tcW w:w="4603" w:type="dxa"/>
          </w:tcPr>
          <w:p w14:paraId="02C2ECAF"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Werkbare uren (85,38 %)</w:t>
            </w:r>
          </w:p>
        </w:tc>
        <w:tc>
          <w:tcPr>
            <w:tcW w:w="4603" w:type="dxa"/>
          </w:tcPr>
          <w:p w14:paraId="0AFEB86A"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1598,40 uur</w:t>
            </w:r>
          </w:p>
        </w:tc>
      </w:tr>
      <w:tr w:rsidR="00B31FEC" w:rsidRPr="00CA7A5C" w14:paraId="6FD41F33" w14:textId="77777777" w:rsidTr="00B365E2">
        <w:tc>
          <w:tcPr>
            <w:tcW w:w="4603" w:type="dxa"/>
          </w:tcPr>
          <w:p w14:paraId="2AABC3A9"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Per week fulltime</w:t>
            </w:r>
          </w:p>
        </w:tc>
        <w:tc>
          <w:tcPr>
            <w:tcW w:w="4603" w:type="dxa"/>
          </w:tcPr>
          <w:p w14:paraId="1A7E06B5"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30,7 uur</w:t>
            </w:r>
          </w:p>
        </w:tc>
      </w:tr>
    </w:tbl>
    <w:p w14:paraId="37BDD260" w14:textId="77777777" w:rsidR="00B31FEC" w:rsidRPr="00CA7A5C" w:rsidRDefault="00B31FEC" w:rsidP="00B31FEC">
      <w:pPr>
        <w:rPr>
          <w:rFonts w:asciiTheme="majorHAnsi" w:hAnsiTheme="majorHAnsi" w:cstheme="majorHAnsi"/>
          <w:bCs/>
          <w:sz w:val="20"/>
          <w:szCs w:val="20"/>
        </w:rPr>
      </w:pPr>
    </w:p>
    <w:p w14:paraId="3DA5643F" w14:textId="501C1CAC" w:rsidR="00B31FEC" w:rsidRDefault="00B31FEC" w:rsidP="00B31FEC">
      <w:pPr>
        <w:rPr>
          <w:rFonts w:asciiTheme="majorHAnsi" w:hAnsiTheme="majorHAnsi" w:cstheme="majorHAnsi"/>
          <w:bCs/>
          <w:sz w:val="20"/>
          <w:szCs w:val="20"/>
        </w:rPr>
      </w:pPr>
    </w:p>
    <w:p w14:paraId="6184E44C" w14:textId="77777777" w:rsidR="00D55102" w:rsidRPr="00CA7A5C" w:rsidRDefault="00D55102" w:rsidP="00B31FEC">
      <w:pPr>
        <w:rPr>
          <w:rFonts w:asciiTheme="majorHAnsi" w:hAnsiTheme="majorHAnsi" w:cstheme="majorHAnsi"/>
          <w:bCs/>
          <w:sz w:val="20"/>
          <w:szCs w:val="20"/>
        </w:rPr>
      </w:pPr>
    </w:p>
    <w:p w14:paraId="564D4480" w14:textId="77777777" w:rsidR="00E52499" w:rsidRDefault="00E52499" w:rsidP="00B31FEC">
      <w:pPr>
        <w:rPr>
          <w:rFonts w:asciiTheme="majorHAnsi" w:hAnsiTheme="majorHAnsi" w:cstheme="majorHAnsi"/>
          <w:bCs/>
          <w:color w:val="00B0F0"/>
          <w:sz w:val="20"/>
          <w:szCs w:val="20"/>
        </w:rPr>
      </w:pPr>
    </w:p>
    <w:p w14:paraId="6D49C21B" w14:textId="77777777" w:rsidR="00E52499" w:rsidRDefault="00E52499" w:rsidP="00B31FEC">
      <w:pPr>
        <w:rPr>
          <w:rFonts w:asciiTheme="majorHAnsi" w:hAnsiTheme="majorHAnsi" w:cstheme="majorHAnsi"/>
          <w:bCs/>
          <w:color w:val="00B0F0"/>
          <w:sz w:val="20"/>
          <w:szCs w:val="20"/>
        </w:rPr>
      </w:pPr>
    </w:p>
    <w:p w14:paraId="0D03979C" w14:textId="6D39F3E6" w:rsidR="00B31FEC" w:rsidRPr="00205FE9" w:rsidRDefault="00B31FEC" w:rsidP="00B31FEC">
      <w:pPr>
        <w:rPr>
          <w:rFonts w:asciiTheme="majorHAnsi" w:hAnsiTheme="majorHAnsi" w:cstheme="majorHAnsi"/>
          <w:bCs/>
          <w:color w:val="00B0F0"/>
          <w:sz w:val="20"/>
          <w:szCs w:val="20"/>
        </w:rPr>
      </w:pPr>
      <w:r w:rsidRPr="00205FE9">
        <w:rPr>
          <w:rFonts w:asciiTheme="majorHAnsi" w:hAnsiTheme="majorHAnsi" w:cstheme="majorHAnsi"/>
          <w:bCs/>
          <w:color w:val="00B0F0"/>
          <w:sz w:val="20"/>
          <w:szCs w:val="20"/>
        </w:rPr>
        <w:lastRenderedPageBreak/>
        <w:t>4.2 Teaminzet per dienst</w:t>
      </w:r>
    </w:p>
    <w:p w14:paraId="5C80334C" w14:textId="41A87D52"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 xml:space="preserve">Het team van medewerkers is </w:t>
      </w:r>
      <w:r w:rsidR="00387329">
        <w:rPr>
          <w:rFonts w:asciiTheme="majorHAnsi" w:hAnsiTheme="majorHAnsi" w:cstheme="majorHAnsi"/>
          <w:bCs/>
          <w:sz w:val="20"/>
          <w:szCs w:val="20"/>
        </w:rPr>
        <w:t>werkzaam</w:t>
      </w:r>
      <w:r w:rsidRPr="00CA7A5C">
        <w:rPr>
          <w:rFonts w:asciiTheme="majorHAnsi" w:hAnsiTheme="majorHAnsi" w:cstheme="majorHAnsi"/>
          <w:bCs/>
          <w:sz w:val="20"/>
          <w:szCs w:val="20"/>
        </w:rPr>
        <w:t xml:space="preserve"> in wisselende diensten. Alle medewerkers in de directe zorg werken minimaal 2 diensten per maand. De vaste medewerkers vaker</w:t>
      </w:r>
      <w:r w:rsidR="00E52499">
        <w:rPr>
          <w:rFonts w:asciiTheme="majorHAnsi" w:hAnsiTheme="majorHAnsi" w:cstheme="majorHAnsi"/>
          <w:bCs/>
          <w:sz w:val="20"/>
          <w:szCs w:val="20"/>
        </w:rPr>
        <w:t>,</w:t>
      </w:r>
      <w:r w:rsidRPr="00CA7A5C">
        <w:rPr>
          <w:rFonts w:asciiTheme="majorHAnsi" w:hAnsiTheme="majorHAnsi" w:cstheme="majorHAnsi"/>
          <w:bCs/>
          <w:sz w:val="20"/>
          <w:szCs w:val="20"/>
        </w:rPr>
        <w:t xml:space="preserve"> maar de invallers minimaal 2 diensten per maand. We werken niet met uitzendkrachten. Hierdoor houden de bewoners veel vertrouwde gezichten.</w:t>
      </w:r>
    </w:p>
    <w:p w14:paraId="3D3CE1F8" w14:textId="77777777" w:rsidR="00B31FEC" w:rsidRPr="00CA7A5C" w:rsidRDefault="00B31FEC" w:rsidP="00B31FEC">
      <w:pPr>
        <w:rPr>
          <w:rFonts w:asciiTheme="majorHAnsi" w:hAnsiTheme="majorHAnsi" w:cstheme="majorHAnsi"/>
          <w:bCs/>
          <w:sz w:val="20"/>
          <w:szCs w:val="20"/>
        </w:rPr>
      </w:pPr>
    </w:p>
    <w:p w14:paraId="50BFAB16" w14:textId="4F55442E" w:rsidR="00B31FE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Per dienst is de inzet als volgt voor 10 bewoners</w:t>
      </w:r>
      <w:r w:rsidR="00E52499">
        <w:rPr>
          <w:rFonts w:asciiTheme="majorHAnsi" w:hAnsiTheme="majorHAnsi" w:cstheme="majorHAnsi"/>
          <w:bCs/>
          <w:sz w:val="20"/>
          <w:szCs w:val="20"/>
        </w:rPr>
        <w:t>.</w:t>
      </w:r>
    </w:p>
    <w:p w14:paraId="616DE0C8" w14:textId="77777777" w:rsidR="00E52499" w:rsidRPr="00CA7A5C" w:rsidRDefault="00E52499" w:rsidP="00B31FEC">
      <w:pPr>
        <w:rPr>
          <w:rFonts w:asciiTheme="majorHAnsi" w:hAnsiTheme="majorHAnsi" w:cstheme="majorHAnsi"/>
          <w:bCs/>
          <w:sz w:val="20"/>
          <w:szCs w:val="20"/>
        </w:rPr>
      </w:pPr>
    </w:p>
    <w:tbl>
      <w:tblPr>
        <w:tblStyle w:val="Tabelraster"/>
        <w:tblW w:w="0" w:type="auto"/>
        <w:tblLook w:val="04A0" w:firstRow="1" w:lastRow="0" w:firstColumn="1" w:lastColumn="0" w:noHBand="0" w:noVBand="1"/>
      </w:tblPr>
      <w:tblGrid>
        <w:gridCol w:w="2943"/>
        <w:gridCol w:w="2977"/>
        <w:gridCol w:w="2835"/>
      </w:tblGrid>
      <w:tr w:rsidR="00B31FEC" w:rsidRPr="00CA7A5C" w14:paraId="280E6455" w14:textId="77777777" w:rsidTr="00B365E2">
        <w:tc>
          <w:tcPr>
            <w:tcW w:w="2943" w:type="dxa"/>
          </w:tcPr>
          <w:p w14:paraId="641359BC" w14:textId="77777777" w:rsidR="00B31FEC" w:rsidRPr="00E52499" w:rsidRDefault="00B31FEC" w:rsidP="00B365E2">
            <w:pPr>
              <w:rPr>
                <w:rFonts w:asciiTheme="majorHAnsi" w:hAnsiTheme="majorHAnsi" w:cstheme="majorHAnsi"/>
                <w:bCs/>
                <w:i/>
                <w:sz w:val="20"/>
                <w:szCs w:val="20"/>
              </w:rPr>
            </w:pPr>
            <w:r w:rsidRPr="00E52499">
              <w:rPr>
                <w:rFonts w:asciiTheme="majorHAnsi" w:hAnsiTheme="majorHAnsi" w:cstheme="majorHAnsi"/>
                <w:bCs/>
                <w:i/>
                <w:sz w:val="20"/>
                <w:szCs w:val="20"/>
              </w:rPr>
              <w:t>Ochtend</w:t>
            </w:r>
          </w:p>
        </w:tc>
        <w:tc>
          <w:tcPr>
            <w:tcW w:w="2977" w:type="dxa"/>
          </w:tcPr>
          <w:p w14:paraId="55666CF8" w14:textId="77777777" w:rsidR="00B31FEC" w:rsidRPr="00E52499" w:rsidRDefault="00B31FEC" w:rsidP="00B365E2">
            <w:pPr>
              <w:rPr>
                <w:rFonts w:asciiTheme="majorHAnsi" w:hAnsiTheme="majorHAnsi" w:cstheme="majorHAnsi"/>
                <w:bCs/>
                <w:i/>
                <w:sz w:val="20"/>
                <w:szCs w:val="20"/>
              </w:rPr>
            </w:pPr>
            <w:r w:rsidRPr="00E52499">
              <w:rPr>
                <w:rFonts w:asciiTheme="majorHAnsi" w:hAnsiTheme="majorHAnsi" w:cstheme="majorHAnsi"/>
                <w:bCs/>
                <w:i/>
                <w:sz w:val="20"/>
                <w:szCs w:val="20"/>
              </w:rPr>
              <w:t xml:space="preserve">Avond </w:t>
            </w:r>
          </w:p>
        </w:tc>
        <w:tc>
          <w:tcPr>
            <w:tcW w:w="2835" w:type="dxa"/>
          </w:tcPr>
          <w:p w14:paraId="556F409B" w14:textId="77777777" w:rsidR="00B31FEC" w:rsidRPr="00E52499" w:rsidRDefault="00B31FEC" w:rsidP="00B365E2">
            <w:pPr>
              <w:rPr>
                <w:rFonts w:asciiTheme="majorHAnsi" w:hAnsiTheme="majorHAnsi" w:cstheme="majorHAnsi"/>
                <w:bCs/>
                <w:i/>
                <w:sz w:val="20"/>
                <w:szCs w:val="20"/>
              </w:rPr>
            </w:pPr>
            <w:r w:rsidRPr="00E52499">
              <w:rPr>
                <w:rFonts w:asciiTheme="majorHAnsi" w:hAnsiTheme="majorHAnsi" w:cstheme="majorHAnsi"/>
                <w:bCs/>
                <w:i/>
                <w:sz w:val="20"/>
                <w:szCs w:val="20"/>
              </w:rPr>
              <w:t>Nacht</w:t>
            </w:r>
          </w:p>
        </w:tc>
      </w:tr>
      <w:tr w:rsidR="00B31FEC" w:rsidRPr="00CA7A5C" w14:paraId="1FA5A4A8" w14:textId="77777777" w:rsidTr="00B365E2">
        <w:tc>
          <w:tcPr>
            <w:tcW w:w="2943" w:type="dxa"/>
          </w:tcPr>
          <w:p w14:paraId="668837F9"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Verzorgende 07:30 - 15:30</w:t>
            </w:r>
          </w:p>
        </w:tc>
        <w:tc>
          <w:tcPr>
            <w:tcW w:w="2977" w:type="dxa"/>
          </w:tcPr>
          <w:p w14:paraId="12D84153"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Verzorgende 15:15 - 23:30</w:t>
            </w:r>
          </w:p>
        </w:tc>
        <w:tc>
          <w:tcPr>
            <w:tcW w:w="2835" w:type="dxa"/>
          </w:tcPr>
          <w:p w14:paraId="0D4EB5EB"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Verzorgende 23:30-07:30</w:t>
            </w:r>
          </w:p>
        </w:tc>
      </w:tr>
      <w:tr w:rsidR="00B31FEC" w:rsidRPr="00CA7A5C" w14:paraId="6209266F" w14:textId="77777777" w:rsidTr="00B365E2">
        <w:tc>
          <w:tcPr>
            <w:tcW w:w="2943" w:type="dxa"/>
          </w:tcPr>
          <w:p w14:paraId="30AA81EC"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Ondersteuner 08:30 - 12:30</w:t>
            </w:r>
          </w:p>
        </w:tc>
        <w:tc>
          <w:tcPr>
            <w:tcW w:w="2977" w:type="dxa"/>
          </w:tcPr>
          <w:p w14:paraId="1846F9C0"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Ondersteuner 16:00 - 20:30</w:t>
            </w:r>
          </w:p>
        </w:tc>
        <w:tc>
          <w:tcPr>
            <w:tcW w:w="2835" w:type="dxa"/>
          </w:tcPr>
          <w:p w14:paraId="75E80B5F" w14:textId="77777777" w:rsidR="00B31FEC" w:rsidRPr="00CA7A5C" w:rsidRDefault="00B31FEC" w:rsidP="00B365E2">
            <w:pPr>
              <w:rPr>
                <w:rFonts w:asciiTheme="majorHAnsi" w:hAnsiTheme="majorHAnsi" w:cstheme="majorHAnsi"/>
                <w:bCs/>
                <w:sz w:val="20"/>
                <w:szCs w:val="20"/>
              </w:rPr>
            </w:pPr>
          </w:p>
        </w:tc>
      </w:tr>
      <w:tr w:rsidR="00B31FEC" w:rsidRPr="00CA7A5C" w14:paraId="04221383" w14:textId="77777777" w:rsidTr="00B365E2">
        <w:tc>
          <w:tcPr>
            <w:tcW w:w="2943" w:type="dxa"/>
          </w:tcPr>
          <w:p w14:paraId="141451F5" w14:textId="77777777" w:rsidR="00B31FEC" w:rsidRPr="00CA7A5C" w:rsidRDefault="00B31FEC" w:rsidP="00B365E2">
            <w:pPr>
              <w:rPr>
                <w:rFonts w:asciiTheme="majorHAnsi" w:hAnsiTheme="majorHAnsi" w:cstheme="majorHAnsi"/>
                <w:bCs/>
                <w:sz w:val="20"/>
                <w:szCs w:val="20"/>
              </w:rPr>
            </w:pPr>
          </w:p>
        </w:tc>
        <w:tc>
          <w:tcPr>
            <w:tcW w:w="2977" w:type="dxa"/>
          </w:tcPr>
          <w:p w14:paraId="6A98F17A" w14:textId="77777777" w:rsidR="00B31FEC" w:rsidRPr="00CA7A5C" w:rsidRDefault="00B31FEC" w:rsidP="00B365E2">
            <w:pPr>
              <w:rPr>
                <w:rFonts w:asciiTheme="majorHAnsi" w:hAnsiTheme="majorHAnsi" w:cstheme="majorHAnsi"/>
                <w:bCs/>
                <w:sz w:val="20"/>
                <w:szCs w:val="20"/>
              </w:rPr>
            </w:pPr>
          </w:p>
        </w:tc>
        <w:tc>
          <w:tcPr>
            <w:tcW w:w="2835" w:type="dxa"/>
          </w:tcPr>
          <w:p w14:paraId="0874CE7C" w14:textId="77777777" w:rsidR="00B31FEC" w:rsidRPr="00CA7A5C" w:rsidRDefault="00B31FEC" w:rsidP="00B365E2">
            <w:pPr>
              <w:rPr>
                <w:rFonts w:asciiTheme="majorHAnsi" w:hAnsiTheme="majorHAnsi" w:cstheme="majorHAnsi"/>
                <w:bCs/>
                <w:sz w:val="20"/>
                <w:szCs w:val="20"/>
              </w:rPr>
            </w:pPr>
          </w:p>
        </w:tc>
      </w:tr>
      <w:tr w:rsidR="00B31FEC" w:rsidRPr="00CA7A5C" w14:paraId="71B833CF" w14:textId="77777777" w:rsidTr="00B365E2">
        <w:tc>
          <w:tcPr>
            <w:tcW w:w="2943" w:type="dxa"/>
          </w:tcPr>
          <w:p w14:paraId="2A533F5D"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Zorgmanager ma t/m don.</w:t>
            </w:r>
          </w:p>
          <w:p w14:paraId="56B2A428" w14:textId="77777777" w:rsidR="00B31FEC" w:rsidRPr="00CA7A5C" w:rsidRDefault="00B31FEC" w:rsidP="00B365E2">
            <w:pPr>
              <w:rPr>
                <w:rFonts w:asciiTheme="majorHAnsi" w:hAnsiTheme="majorHAnsi" w:cstheme="majorHAnsi"/>
                <w:bCs/>
                <w:sz w:val="20"/>
                <w:szCs w:val="20"/>
              </w:rPr>
            </w:pPr>
            <w:r w:rsidRPr="00CA7A5C">
              <w:rPr>
                <w:rFonts w:asciiTheme="majorHAnsi" w:hAnsiTheme="majorHAnsi" w:cstheme="majorHAnsi"/>
                <w:bCs/>
                <w:sz w:val="20"/>
                <w:szCs w:val="20"/>
              </w:rPr>
              <w:t>9:00 – 17:00</w:t>
            </w:r>
          </w:p>
        </w:tc>
        <w:tc>
          <w:tcPr>
            <w:tcW w:w="2977" w:type="dxa"/>
          </w:tcPr>
          <w:p w14:paraId="1E50766A" w14:textId="77777777" w:rsidR="00B31FEC" w:rsidRPr="00CA7A5C" w:rsidRDefault="00B31FEC" w:rsidP="00B365E2">
            <w:pPr>
              <w:rPr>
                <w:rFonts w:asciiTheme="majorHAnsi" w:hAnsiTheme="majorHAnsi" w:cstheme="majorHAnsi"/>
                <w:bCs/>
                <w:sz w:val="20"/>
                <w:szCs w:val="20"/>
              </w:rPr>
            </w:pPr>
          </w:p>
        </w:tc>
        <w:tc>
          <w:tcPr>
            <w:tcW w:w="2835" w:type="dxa"/>
          </w:tcPr>
          <w:p w14:paraId="0FDB78DB" w14:textId="77777777" w:rsidR="00B31FEC" w:rsidRPr="00CA7A5C" w:rsidRDefault="00B31FEC" w:rsidP="00B365E2">
            <w:pPr>
              <w:rPr>
                <w:rFonts w:asciiTheme="majorHAnsi" w:hAnsiTheme="majorHAnsi" w:cstheme="majorHAnsi"/>
                <w:bCs/>
                <w:sz w:val="20"/>
                <w:szCs w:val="20"/>
              </w:rPr>
            </w:pPr>
          </w:p>
        </w:tc>
      </w:tr>
      <w:tr w:rsidR="00B31FEC" w:rsidRPr="00CA7A5C" w14:paraId="447F3600" w14:textId="77777777" w:rsidTr="00B365E2">
        <w:tc>
          <w:tcPr>
            <w:tcW w:w="2943" w:type="dxa"/>
          </w:tcPr>
          <w:p w14:paraId="42A88CA0" w14:textId="77777777" w:rsidR="00B31FEC" w:rsidRPr="00CA7A5C" w:rsidRDefault="00B31FEC" w:rsidP="00B365E2">
            <w:pPr>
              <w:rPr>
                <w:rFonts w:asciiTheme="majorHAnsi" w:hAnsiTheme="majorHAnsi" w:cstheme="majorHAnsi"/>
                <w:bCs/>
                <w:sz w:val="20"/>
                <w:szCs w:val="20"/>
              </w:rPr>
            </w:pPr>
          </w:p>
        </w:tc>
        <w:tc>
          <w:tcPr>
            <w:tcW w:w="2977" w:type="dxa"/>
          </w:tcPr>
          <w:p w14:paraId="5727BCDA" w14:textId="77777777" w:rsidR="00B31FEC" w:rsidRPr="00CA7A5C" w:rsidRDefault="00B31FEC" w:rsidP="00B365E2">
            <w:pPr>
              <w:rPr>
                <w:rFonts w:asciiTheme="majorHAnsi" w:hAnsiTheme="majorHAnsi" w:cstheme="majorHAnsi"/>
                <w:bCs/>
                <w:sz w:val="20"/>
                <w:szCs w:val="20"/>
              </w:rPr>
            </w:pPr>
          </w:p>
        </w:tc>
        <w:tc>
          <w:tcPr>
            <w:tcW w:w="2835" w:type="dxa"/>
          </w:tcPr>
          <w:p w14:paraId="2A84D229" w14:textId="77777777" w:rsidR="00B31FEC" w:rsidRPr="00CA7A5C" w:rsidRDefault="00B31FEC" w:rsidP="00B365E2">
            <w:pPr>
              <w:rPr>
                <w:rFonts w:asciiTheme="majorHAnsi" w:hAnsiTheme="majorHAnsi" w:cstheme="majorHAnsi"/>
                <w:bCs/>
                <w:sz w:val="20"/>
                <w:szCs w:val="20"/>
              </w:rPr>
            </w:pPr>
          </w:p>
        </w:tc>
      </w:tr>
    </w:tbl>
    <w:p w14:paraId="38870471" w14:textId="77777777" w:rsidR="00B31FEC" w:rsidRPr="00CA7A5C" w:rsidRDefault="00B31FEC" w:rsidP="00B31FEC">
      <w:pPr>
        <w:rPr>
          <w:rFonts w:asciiTheme="majorHAnsi" w:hAnsiTheme="majorHAnsi" w:cstheme="majorHAnsi"/>
          <w:bCs/>
          <w:sz w:val="20"/>
          <w:szCs w:val="20"/>
        </w:rPr>
      </w:pPr>
    </w:p>
    <w:p w14:paraId="2EC23BFE" w14:textId="77777777"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Deze basis inzet wordt aangevuld met studenten doordeweeks:</w:t>
      </w:r>
    </w:p>
    <w:p w14:paraId="6C844A0D" w14:textId="2FE8A680"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v</w:t>
      </w:r>
      <w:r w:rsidR="00B31FEC" w:rsidRPr="00CA7A5C">
        <w:rPr>
          <w:rFonts w:asciiTheme="majorHAnsi" w:hAnsiTheme="majorHAnsi" w:cstheme="majorHAnsi"/>
          <w:bCs/>
          <w:sz w:val="20"/>
          <w:szCs w:val="20"/>
        </w:rPr>
        <w:t>erzorgende IG studenten</w:t>
      </w:r>
      <w:r>
        <w:rPr>
          <w:rFonts w:asciiTheme="majorHAnsi" w:hAnsiTheme="majorHAnsi" w:cstheme="majorHAnsi"/>
          <w:bCs/>
          <w:sz w:val="20"/>
          <w:szCs w:val="20"/>
        </w:rPr>
        <w:t>;</w:t>
      </w:r>
    </w:p>
    <w:p w14:paraId="2A19B934" w14:textId="6F75ECAC"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h</w:t>
      </w:r>
      <w:r w:rsidR="00B31FEC" w:rsidRPr="00CA7A5C">
        <w:rPr>
          <w:rFonts w:asciiTheme="majorHAnsi" w:hAnsiTheme="majorHAnsi" w:cstheme="majorHAnsi"/>
          <w:bCs/>
          <w:sz w:val="20"/>
          <w:szCs w:val="20"/>
        </w:rPr>
        <w:t>elpende Studenten</w:t>
      </w:r>
      <w:r>
        <w:rPr>
          <w:rFonts w:asciiTheme="majorHAnsi" w:hAnsiTheme="majorHAnsi" w:cstheme="majorHAnsi"/>
          <w:bCs/>
          <w:sz w:val="20"/>
          <w:szCs w:val="20"/>
        </w:rPr>
        <w:t>;</w:t>
      </w:r>
    </w:p>
    <w:p w14:paraId="37E2C9B2" w14:textId="6108E4F5"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i</w:t>
      </w:r>
      <w:r w:rsidR="00B31FEC" w:rsidRPr="00CA7A5C">
        <w:rPr>
          <w:rFonts w:asciiTheme="majorHAnsi" w:hAnsiTheme="majorHAnsi" w:cstheme="majorHAnsi"/>
          <w:bCs/>
          <w:sz w:val="20"/>
          <w:szCs w:val="20"/>
        </w:rPr>
        <w:t xml:space="preserve">ncidenteel een verpleegkundige student eerste </w:t>
      </w:r>
      <w:r w:rsidR="003B1992" w:rsidRPr="00CA7A5C">
        <w:rPr>
          <w:rFonts w:asciiTheme="majorHAnsi" w:hAnsiTheme="majorHAnsi" w:cstheme="majorHAnsi"/>
          <w:bCs/>
          <w:sz w:val="20"/>
          <w:szCs w:val="20"/>
        </w:rPr>
        <w:t>jaar</w:t>
      </w:r>
      <w:r>
        <w:rPr>
          <w:rFonts w:asciiTheme="majorHAnsi" w:hAnsiTheme="majorHAnsi" w:cstheme="majorHAnsi"/>
          <w:bCs/>
          <w:sz w:val="20"/>
          <w:szCs w:val="20"/>
        </w:rPr>
        <w:t>.</w:t>
      </w:r>
    </w:p>
    <w:p w14:paraId="12608849" w14:textId="77777777" w:rsidR="00B31FEC" w:rsidRPr="00CA7A5C" w:rsidRDefault="00B31FEC" w:rsidP="00B31FEC">
      <w:pPr>
        <w:rPr>
          <w:rFonts w:asciiTheme="majorHAnsi" w:hAnsiTheme="majorHAnsi" w:cstheme="majorHAnsi"/>
          <w:bCs/>
          <w:sz w:val="20"/>
          <w:szCs w:val="20"/>
        </w:rPr>
      </w:pPr>
    </w:p>
    <w:p w14:paraId="1C590B19" w14:textId="20B8635B"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 xml:space="preserve">Deze basis inzet wordt aangevuld </w:t>
      </w:r>
      <w:r w:rsidR="00E52499">
        <w:rPr>
          <w:rFonts w:asciiTheme="majorHAnsi" w:hAnsiTheme="majorHAnsi" w:cstheme="majorHAnsi"/>
          <w:bCs/>
          <w:sz w:val="20"/>
          <w:szCs w:val="20"/>
        </w:rPr>
        <w:t xml:space="preserve">met </w:t>
      </w:r>
      <w:r w:rsidR="000E4D4C">
        <w:rPr>
          <w:rFonts w:asciiTheme="majorHAnsi" w:hAnsiTheme="majorHAnsi" w:cstheme="majorHAnsi"/>
          <w:bCs/>
          <w:sz w:val="20"/>
          <w:szCs w:val="20"/>
        </w:rPr>
        <w:t>studenten, vrijwilligers en extra ondersteuners daar waar nodig.</w:t>
      </w:r>
    </w:p>
    <w:p w14:paraId="1F0B88DD" w14:textId="77777777" w:rsidR="00B31FEC" w:rsidRPr="00CA7A5C" w:rsidRDefault="00B31FEC" w:rsidP="00B31FEC">
      <w:pPr>
        <w:rPr>
          <w:rFonts w:asciiTheme="majorHAnsi" w:hAnsiTheme="majorHAnsi" w:cstheme="majorHAnsi"/>
          <w:bCs/>
          <w:sz w:val="20"/>
          <w:szCs w:val="20"/>
        </w:rPr>
      </w:pPr>
    </w:p>
    <w:p w14:paraId="188E4467" w14:textId="77777777" w:rsidR="00B31FEC" w:rsidRPr="00CA7A5C" w:rsidRDefault="00B31FEC" w:rsidP="00B31FEC">
      <w:pPr>
        <w:rPr>
          <w:rFonts w:asciiTheme="majorHAnsi" w:hAnsiTheme="majorHAnsi" w:cstheme="majorHAnsi"/>
          <w:bCs/>
          <w:sz w:val="20"/>
          <w:szCs w:val="20"/>
        </w:rPr>
      </w:pPr>
    </w:p>
    <w:p w14:paraId="74C6624B" w14:textId="36D9FC2C" w:rsidR="00B31FEC" w:rsidRPr="00205FE9" w:rsidRDefault="00B31FEC" w:rsidP="00B31FEC">
      <w:pPr>
        <w:rPr>
          <w:rFonts w:asciiTheme="majorHAnsi" w:hAnsiTheme="majorHAnsi" w:cstheme="majorHAnsi"/>
          <w:bCs/>
          <w:color w:val="00B0F0"/>
          <w:sz w:val="20"/>
          <w:szCs w:val="20"/>
        </w:rPr>
      </w:pPr>
      <w:r w:rsidRPr="00205FE9">
        <w:rPr>
          <w:rFonts w:asciiTheme="majorHAnsi" w:hAnsiTheme="majorHAnsi" w:cstheme="majorHAnsi"/>
          <w:bCs/>
          <w:color w:val="00B0F0"/>
          <w:sz w:val="20"/>
          <w:szCs w:val="20"/>
        </w:rPr>
        <w:t>4.3 Opleidingsniveaus</w:t>
      </w:r>
    </w:p>
    <w:p w14:paraId="207FA4BE" w14:textId="0761E32E"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De verantwoordelijkheden zijn laag in de organisatie gelegd. Er is sprake van een minimale overhead en een mini</w:t>
      </w:r>
      <w:r w:rsidR="00E52499">
        <w:rPr>
          <w:rFonts w:asciiTheme="majorHAnsi" w:hAnsiTheme="majorHAnsi" w:cstheme="majorHAnsi"/>
          <w:bCs/>
          <w:sz w:val="20"/>
          <w:szCs w:val="20"/>
        </w:rPr>
        <w:t>male managementlaag, waardoor</w:t>
      </w:r>
      <w:r w:rsidRPr="00CA7A5C">
        <w:rPr>
          <w:rFonts w:asciiTheme="majorHAnsi" w:hAnsiTheme="majorHAnsi" w:cstheme="majorHAnsi"/>
          <w:bCs/>
          <w:sz w:val="20"/>
          <w:szCs w:val="20"/>
        </w:rPr>
        <w:t xml:space="preserve"> verhoudingsgewijs meer medewerkers voor de directe bewonerszorg</w:t>
      </w:r>
      <w:r w:rsidR="00A1680E">
        <w:rPr>
          <w:rFonts w:asciiTheme="majorHAnsi" w:hAnsiTheme="majorHAnsi" w:cstheme="majorHAnsi"/>
          <w:bCs/>
          <w:sz w:val="20"/>
          <w:szCs w:val="20"/>
        </w:rPr>
        <w:t xml:space="preserve"> beschikbaar </w:t>
      </w:r>
      <w:r w:rsidRPr="00CA7A5C">
        <w:rPr>
          <w:rFonts w:asciiTheme="majorHAnsi" w:hAnsiTheme="majorHAnsi" w:cstheme="majorHAnsi"/>
          <w:bCs/>
          <w:sz w:val="20"/>
          <w:szCs w:val="20"/>
        </w:rPr>
        <w:t>zijn.</w:t>
      </w:r>
    </w:p>
    <w:p w14:paraId="5BDFE18B" w14:textId="06C051C6" w:rsidR="00B31FEC" w:rsidRPr="00CA7A5C" w:rsidRDefault="00A1680E" w:rsidP="00B31FEC">
      <w:pPr>
        <w:rPr>
          <w:rFonts w:asciiTheme="majorHAnsi" w:hAnsiTheme="majorHAnsi" w:cstheme="majorHAnsi"/>
          <w:bCs/>
          <w:sz w:val="20"/>
          <w:szCs w:val="20"/>
        </w:rPr>
      </w:pPr>
      <w:r w:rsidRPr="00CA7A5C">
        <w:rPr>
          <w:rFonts w:asciiTheme="majorHAnsi" w:hAnsiTheme="majorHAnsi" w:cstheme="majorHAnsi"/>
          <w:bCs/>
          <w:noProof/>
          <w:sz w:val="20"/>
          <w:szCs w:val="20"/>
        </w:rPr>
        <w:drawing>
          <wp:anchor distT="0" distB="0" distL="114300" distR="114300" simplePos="0" relativeHeight="251660288" behindDoc="0" locked="0" layoutInCell="1" allowOverlap="1" wp14:anchorId="00D29F8D" wp14:editId="2633604F">
            <wp:simplePos x="0" y="0"/>
            <wp:positionH relativeFrom="column">
              <wp:posOffset>-38735</wp:posOffset>
            </wp:positionH>
            <wp:positionV relativeFrom="paragraph">
              <wp:posOffset>41275</wp:posOffset>
            </wp:positionV>
            <wp:extent cx="4594860" cy="2590800"/>
            <wp:effectExtent l="0" t="0" r="15240" b="0"/>
            <wp:wrapSquare wrapText="bothSides"/>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7C8B06E" w14:textId="3BF6D118" w:rsidR="00A1680E" w:rsidRDefault="00A1680E" w:rsidP="00B31FEC">
      <w:pPr>
        <w:rPr>
          <w:rFonts w:asciiTheme="majorHAnsi" w:hAnsiTheme="majorHAnsi" w:cstheme="majorHAnsi"/>
          <w:bCs/>
          <w:sz w:val="20"/>
          <w:szCs w:val="20"/>
        </w:rPr>
      </w:pPr>
    </w:p>
    <w:p w14:paraId="19255131" w14:textId="77777777" w:rsidR="00A1680E" w:rsidRDefault="00A1680E" w:rsidP="00B31FEC">
      <w:pPr>
        <w:rPr>
          <w:rFonts w:asciiTheme="majorHAnsi" w:hAnsiTheme="majorHAnsi" w:cstheme="majorHAnsi"/>
          <w:bCs/>
          <w:sz w:val="20"/>
          <w:szCs w:val="20"/>
        </w:rPr>
      </w:pPr>
    </w:p>
    <w:p w14:paraId="47A892F3" w14:textId="073AFA88" w:rsidR="00A1680E" w:rsidRDefault="00A1680E" w:rsidP="00B31FEC">
      <w:pPr>
        <w:rPr>
          <w:rFonts w:asciiTheme="majorHAnsi" w:hAnsiTheme="majorHAnsi" w:cstheme="majorHAnsi"/>
          <w:bCs/>
          <w:sz w:val="20"/>
          <w:szCs w:val="20"/>
        </w:rPr>
      </w:pPr>
    </w:p>
    <w:p w14:paraId="291A5F6D" w14:textId="5133A750" w:rsidR="00A1680E" w:rsidRDefault="00A1680E" w:rsidP="00B31FEC">
      <w:pPr>
        <w:rPr>
          <w:rFonts w:asciiTheme="majorHAnsi" w:hAnsiTheme="majorHAnsi" w:cstheme="majorHAnsi"/>
          <w:bCs/>
          <w:sz w:val="20"/>
          <w:szCs w:val="20"/>
        </w:rPr>
      </w:pPr>
    </w:p>
    <w:p w14:paraId="73CBA8B1" w14:textId="57B20F71" w:rsidR="00A1680E" w:rsidRDefault="00A1680E" w:rsidP="00B31FEC">
      <w:pPr>
        <w:rPr>
          <w:rFonts w:asciiTheme="majorHAnsi" w:hAnsiTheme="majorHAnsi" w:cstheme="majorHAnsi"/>
          <w:bCs/>
          <w:sz w:val="20"/>
          <w:szCs w:val="20"/>
        </w:rPr>
      </w:pPr>
    </w:p>
    <w:p w14:paraId="51550752" w14:textId="77777777" w:rsidR="00A1680E" w:rsidRDefault="00A1680E" w:rsidP="00B31FEC">
      <w:pPr>
        <w:rPr>
          <w:rFonts w:asciiTheme="majorHAnsi" w:hAnsiTheme="majorHAnsi" w:cstheme="majorHAnsi"/>
          <w:bCs/>
          <w:sz w:val="20"/>
          <w:szCs w:val="20"/>
        </w:rPr>
      </w:pPr>
    </w:p>
    <w:p w14:paraId="4606A3B0" w14:textId="77777777" w:rsidR="00A1680E" w:rsidRDefault="00A1680E" w:rsidP="00B31FEC">
      <w:pPr>
        <w:rPr>
          <w:rFonts w:asciiTheme="majorHAnsi" w:hAnsiTheme="majorHAnsi" w:cstheme="majorHAnsi"/>
          <w:bCs/>
          <w:sz w:val="20"/>
          <w:szCs w:val="20"/>
        </w:rPr>
      </w:pPr>
    </w:p>
    <w:p w14:paraId="07C27B0C" w14:textId="77777777" w:rsidR="00A1680E" w:rsidRDefault="00A1680E" w:rsidP="00B31FEC">
      <w:pPr>
        <w:rPr>
          <w:rFonts w:asciiTheme="majorHAnsi" w:hAnsiTheme="majorHAnsi" w:cstheme="majorHAnsi"/>
          <w:bCs/>
          <w:sz w:val="20"/>
          <w:szCs w:val="20"/>
        </w:rPr>
      </w:pPr>
    </w:p>
    <w:p w14:paraId="4AF7223F" w14:textId="77777777" w:rsidR="00A1680E" w:rsidRDefault="00A1680E" w:rsidP="00B31FEC">
      <w:pPr>
        <w:rPr>
          <w:rFonts w:asciiTheme="majorHAnsi" w:hAnsiTheme="majorHAnsi" w:cstheme="majorHAnsi"/>
          <w:bCs/>
          <w:sz w:val="20"/>
          <w:szCs w:val="20"/>
        </w:rPr>
      </w:pPr>
    </w:p>
    <w:p w14:paraId="05E9AF25" w14:textId="77777777" w:rsidR="00A1680E" w:rsidRDefault="00A1680E" w:rsidP="00B31FEC">
      <w:pPr>
        <w:rPr>
          <w:rFonts w:asciiTheme="majorHAnsi" w:hAnsiTheme="majorHAnsi" w:cstheme="majorHAnsi"/>
          <w:bCs/>
          <w:sz w:val="20"/>
          <w:szCs w:val="20"/>
        </w:rPr>
      </w:pPr>
    </w:p>
    <w:p w14:paraId="70F0D343" w14:textId="77777777" w:rsidR="00A1680E" w:rsidRDefault="00A1680E" w:rsidP="00B31FEC">
      <w:pPr>
        <w:rPr>
          <w:rFonts w:asciiTheme="majorHAnsi" w:hAnsiTheme="majorHAnsi" w:cstheme="majorHAnsi"/>
          <w:bCs/>
          <w:sz w:val="20"/>
          <w:szCs w:val="20"/>
        </w:rPr>
      </w:pPr>
    </w:p>
    <w:p w14:paraId="61E5B3B7" w14:textId="77777777" w:rsidR="00A1680E" w:rsidRDefault="00A1680E" w:rsidP="00B31FEC">
      <w:pPr>
        <w:rPr>
          <w:rFonts w:asciiTheme="majorHAnsi" w:hAnsiTheme="majorHAnsi" w:cstheme="majorHAnsi"/>
          <w:bCs/>
          <w:sz w:val="20"/>
          <w:szCs w:val="20"/>
        </w:rPr>
      </w:pPr>
    </w:p>
    <w:p w14:paraId="442C4F6B" w14:textId="77777777" w:rsidR="00A1680E" w:rsidRDefault="00A1680E" w:rsidP="00B31FEC">
      <w:pPr>
        <w:rPr>
          <w:rFonts w:asciiTheme="majorHAnsi" w:hAnsiTheme="majorHAnsi" w:cstheme="majorHAnsi"/>
          <w:bCs/>
          <w:sz w:val="20"/>
          <w:szCs w:val="20"/>
        </w:rPr>
      </w:pPr>
    </w:p>
    <w:p w14:paraId="72EF90D6" w14:textId="77777777" w:rsidR="00A1680E" w:rsidRDefault="00A1680E" w:rsidP="00B31FEC">
      <w:pPr>
        <w:rPr>
          <w:rFonts w:asciiTheme="majorHAnsi" w:hAnsiTheme="majorHAnsi" w:cstheme="majorHAnsi"/>
          <w:bCs/>
          <w:sz w:val="20"/>
          <w:szCs w:val="20"/>
        </w:rPr>
      </w:pPr>
    </w:p>
    <w:p w14:paraId="6B946131" w14:textId="77777777" w:rsidR="00A1680E" w:rsidRDefault="00A1680E" w:rsidP="00B31FEC">
      <w:pPr>
        <w:rPr>
          <w:rFonts w:asciiTheme="majorHAnsi" w:hAnsiTheme="majorHAnsi" w:cstheme="majorHAnsi"/>
          <w:bCs/>
          <w:sz w:val="20"/>
          <w:szCs w:val="20"/>
        </w:rPr>
      </w:pPr>
    </w:p>
    <w:p w14:paraId="366193F4" w14:textId="77777777" w:rsidR="00A1680E" w:rsidRDefault="00A1680E" w:rsidP="00B31FEC">
      <w:pPr>
        <w:rPr>
          <w:rFonts w:asciiTheme="majorHAnsi" w:hAnsiTheme="majorHAnsi" w:cstheme="majorHAnsi"/>
          <w:bCs/>
          <w:sz w:val="20"/>
          <w:szCs w:val="20"/>
        </w:rPr>
      </w:pPr>
    </w:p>
    <w:p w14:paraId="5875DAEB" w14:textId="77777777" w:rsidR="00A1680E" w:rsidRDefault="00A1680E" w:rsidP="00B31FEC">
      <w:pPr>
        <w:rPr>
          <w:rFonts w:asciiTheme="majorHAnsi" w:hAnsiTheme="majorHAnsi" w:cstheme="majorHAnsi"/>
          <w:bCs/>
          <w:sz w:val="20"/>
          <w:szCs w:val="20"/>
        </w:rPr>
      </w:pPr>
    </w:p>
    <w:p w14:paraId="36DC6724" w14:textId="46261849"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Deskundigheidsbevordering is enerzijds gericht op het bevoegd en bekwaam houden van de verzorgende</w:t>
      </w:r>
      <w:r w:rsidR="00E52499">
        <w:rPr>
          <w:rFonts w:asciiTheme="majorHAnsi" w:hAnsiTheme="majorHAnsi" w:cstheme="majorHAnsi"/>
          <w:bCs/>
          <w:sz w:val="20"/>
          <w:szCs w:val="20"/>
        </w:rPr>
        <w:t>n</w:t>
      </w:r>
      <w:r w:rsidRPr="00CA7A5C">
        <w:rPr>
          <w:rFonts w:asciiTheme="majorHAnsi" w:hAnsiTheme="majorHAnsi" w:cstheme="majorHAnsi"/>
          <w:bCs/>
          <w:sz w:val="20"/>
          <w:szCs w:val="20"/>
        </w:rPr>
        <w:t xml:space="preserve"> en verpleegkundige</w:t>
      </w:r>
      <w:r w:rsidR="00E52499">
        <w:rPr>
          <w:rFonts w:asciiTheme="majorHAnsi" w:hAnsiTheme="majorHAnsi" w:cstheme="majorHAnsi"/>
          <w:bCs/>
          <w:sz w:val="20"/>
          <w:szCs w:val="20"/>
        </w:rPr>
        <w:t>n</w:t>
      </w:r>
      <w:r w:rsidRPr="00CA7A5C">
        <w:rPr>
          <w:rFonts w:asciiTheme="majorHAnsi" w:hAnsiTheme="majorHAnsi" w:cstheme="majorHAnsi"/>
          <w:bCs/>
          <w:sz w:val="20"/>
          <w:szCs w:val="20"/>
        </w:rPr>
        <w:t xml:space="preserve"> </w:t>
      </w:r>
      <w:r w:rsidR="00E52499">
        <w:rPr>
          <w:rFonts w:asciiTheme="majorHAnsi" w:hAnsiTheme="majorHAnsi" w:cstheme="majorHAnsi"/>
          <w:bCs/>
          <w:sz w:val="20"/>
          <w:szCs w:val="20"/>
        </w:rPr>
        <w:t>en</w:t>
      </w:r>
      <w:r w:rsidRPr="00CA7A5C">
        <w:rPr>
          <w:rFonts w:asciiTheme="majorHAnsi" w:hAnsiTheme="majorHAnsi" w:cstheme="majorHAnsi"/>
          <w:bCs/>
          <w:sz w:val="20"/>
          <w:szCs w:val="20"/>
        </w:rPr>
        <w:t xml:space="preserve"> anderzijds ook zeker kennis verhoging in algemene zin. Belangrijke onderdelen zijn:</w:t>
      </w:r>
    </w:p>
    <w:p w14:paraId="406D9B28" w14:textId="2C903947"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goed inwerkprogramma;</w:t>
      </w:r>
    </w:p>
    <w:p w14:paraId="47E62785" w14:textId="33F22D50" w:rsidR="00B31FEC" w:rsidRPr="00CA7A5C" w:rsidRDefault="00B31FEC" w:rsidP="00E52499">
      <w:pPr>
        <w:pStyle w:val="Lijstalinea"/>
        <w:numPr>
          <w:ilvl w:val="0"/>
          <w:numId w:val="35"/>
        </w:numPr>
        <w:ind w:left="284" w:hanging="284"/>
        <w:rPr>
          <w:rFonts w:asciiTheme="majorHAnsi" w:hAnsiTheme="majorHAnsi" w:cstheme="majorHAnsi"/>
          <w:bCs/>
          <w:sz w:val="20"/>
          <w:szCs w:val="20"/>
        </w:rPr>
      </w:pPr>
      <w:r w:rsidRPr="00CA7A5C">
        <w:rPr>
          <w:rFonts w:asciiTheme="majorHAnsi" w:hAnsiTheme="majorHAnsi" w:cstheme="majorHAnsi"/>
          <w:bCs/>
          <w:sz w:val="20"/>
          <w:szCs w:val="20"/>
        </w:rPr>
        <w:t>BHV-scholing iedere twee jaar</w:t>
      </w:r>
      <w:r w:rsidR="00E52499">
        <w:rPr>
          <w:rFonts w:asciiTheme="majorHAnsi" w:hAnsiTheme="majorHAnsi" w:cstheme="majorHAnsi"/>
          <w:bCs/>
          <w:sz w:val="20"/>
          <w:szCs w:val="20"/>
        </w:rPr>
        <w:t>;</w:t>
      </w:r>
    </w:p>
    <w:p w14:paraId="6386F8EC" w14:textId="51A4AF52"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b</w:t>
      </w:r>
      <w:r w:rsidR="00B31FEC" w:rsidRPr="00CA7A5C">
        <w:rPr>
          <w:rFonts w:asciiTheme="majorHAnsi" w:hAnsiTheme="majorHAnsi" w:cstheme="majorHAnsi"/>
          <w:bCs/>
          <w:sz w:val="20"/>
          <w:szCs w:val="20"/>
        </w:rPr>
        <w:t xml:space="preserve">evoegd en </w:t>
      </w:r>
      <w:r>
        <w:rPr>
          <w:rFonts w:asciiTheme="majorHAnsi" w:hAnsiTheme="majorHAnsi" w:cstheme="majorHAnsi"/>
          <w:bCs/>
          <w:sz w:val="20"/>
          <w:szCs w:val="20"/>
        </w:rPr>
        <w:t>b</w:t>
      </w:r>
      <w:r w:rsidR="00B31FEC" w:rsidRPr="00CA7A5C">
        <w:rPr>
          <w:rFonts w:asciiTheme="majorHAnsi" w:hAnsiTheme="majorHAnsi" w:cstheme="majorHAnsi"/>
          <w:bCs/>
          <w:sz w:val="20"/>
          <w:szCs w:val="20"/>
        </w:rPr>
        <w:t>ekwaam houden van verzorgende</w:t>
      </w:r>
      <w:r>
        <w:rPr>
          <w:rFonts w:asciiTheme="majorHAnsi" w:hAnsiTheme="majorHAnsi" w:cstheme="majorHAnsi"/>
          <w:bCs/>
          <w:sz w:val="20"/>
          <w:szCs w:val="20"/>
        </w:rPr>
        <w:t>n</w:t>
      </w:r>
      <w:r w:rsidR="00B31FEC" w:rsidRPr="00CA7A5C">
        <w:rPr>
          <w:rFonts w:asciiTheme="majorHAnsi" w:hAnsiTheme="majorHAnsi" w:cstheme="majorHAnsi"/>
          <w:bCs/>
          <w:sz w:val="20"/>
          <w:szCs w:val="20"/>
        </w:rPr>
        <w:t xml:space="preserve"> inzake verpleegtechnische handelingen</w:t>
      </w:r>
      <w:r>
        <w:rPr>
          <w:rFonts w:asciiTheme="majorHAnsi" w:hAnsiTheme="majorHAnsi" w:cstheme="majorHAnsi"/>
          <w:bCs/>
          <w:sz w:val="20"/>
          <w:szCs w:val="20"/>
        </w:rPr>
        <w:t>;</w:t>
      </w:r>
    </w:p>
    <w:p w14:paraId="3E171779" w14:textId="26A90746" w:rsidR="00481196"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t</w:t>
      </w:r>
      <w:r w:rsidR="00481196" w:rsidRPr="00CA7A5C">
        <w:rPr>
          <w:rFonts w:asciiTheme="majorHAnsi" w:hAnsiTheme="majorHAnsi" w:cstheme="majorHAnsi"/>
          <w:bCs/>
          <w:sz w:val="20"/>
          <w:szCs w:val="20"/>
        </w:rPr>
        <w:t>iltechnieken</w:t>
      </w:r>
      <w:r>
        <w:rPr>
          <w:rFonts w:asciiTheme="majorHAnsi" w:hAnsiTheme="majorHAnsi" w:cstheme="majorHAnsi"/>
          <w:bCs/>
          <w:sz w:val="20"/>
          <w:szCs w:val="20"/>
        </w:rPr>
        <w:t>;</w:t>
      </w:r>
    </w:p>
    <w:p w14:paraId="4C086D3F" w14:textId="5C085DEC"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r</w:t>
      </w:r>
      <w:r w:rsidR="00B31FEC" w:rsidRPr="00CA7A5C">
        <w:rPr>
          <w:rFonts w:asciiTheme="majorHAnsi" w:hAnsiTheme="majorHAnsi" w:cstheme="majorHAnsi"/>
          <w:bCs/>
          <w:sz w:val="20"/>
          <w:szCs w:val="20"/>
        </w:rPr>
        <w:t>egelmatig een klinische les of lezing tijdens het locatie overleg</w:t>
      </w:r>
      <w:r>
        <w:rPr>
          <w:rFonts w:asciiTheme="majorHAnsi" w:hAnsiTheme="majorHAnsi" w:cstheme="majorHAnsi"/>
          <w:bCs/>
          <w:sz w:val="20"/>
          <w:szCs w:val="20"/>
        </w:rPr>
        <w:t>;</w:t>
      </w:r>
    </w:p>
    <w:p w14:paraId="7A53D8DC" w14:textId="76023976" w:rsidR="00B31FEC" w:rsidRPr="00CA7A5C" w:rsidRDefault="00E52499" w:rsidP="00E52499">
      <w:pPr>
        <w:pStyle w:val="Lijstalinea"/>
        <w:numPr>
          <w:ilvl w:val="0"/>
          <w:numId w:val="35"/>
        </w:numPr>
        <w:ind w:left="284" w:hanging="284"/>
        <w:rPr>
          <w:rFonts w:asciiTheme="majorHAnsi" w:hAnsiTheme="majorHAnsi" w:cstheme="majorHAnsi"/>
          <w:bCs/>
          <w:sz w:val="20"/>
          <w:szCs w:val="20"/>
        </w:rPr>
      </w:pPr>
      <w:r>
        <w:rPr>
          <w:rFonts w:asciiTheme="majorHAnsi" w:hAnsiTheme="majorHAnsi" w:cstheme="majorHAnsi"/>
          <w:bCs/>
          <w:sz w:val="20"/>
          <w:szCs w:val="20"/>
        </w:rPr>
        <w:t>s</w:t>
      </w:r>
      <w:r w:rsidR="00B31FEC" w:rsidRPr="00CA7A5C">
        <w:rPr>
          <w:rFonts w:asciiTheme="majorHAnsi" w:hAnsiTheme="majorHAnsi" w:cstheme="majorHAnsi"/>
          <w:bCs/>
          <w:sz w:val="20"/>
          <w:szCs w:val="20"/>
        </w:rPr>
        <w:t>choling op taken zoals, studenten begeleiden, ergo coach, preventiemedewerker.</w:t>
      </w:r>
    </w:p>
    <w:p w14:paraId="7DB35AFE" w14:textId="77777777" w:rsidR="00B31FEC" w:rsidRPr="00CA7A5C" w:rsidRDefault="00B31FEC" w:rsidP="00B31FEC">
      <w:pPr>
        <w:rPr>
          <w:rFonts w:asciiTheme="majorHAnsi" w:hAnsiTheme="majorHAnsi" w:cstheme="majorHAnsi"/>
          <w:bCs/>
          <w:sz w:val="20"/>
          <w:szCs w:val="20"/>
        </w:rPr>
      </w:pPr>
    </w:p>
    <w:p w14:paraId="0D3EDC54" w14:textId="77777777" w:rsidR="000E4D4C" w:rsidRDefault="000E4D4C" w:rsidP="00B31FEC">
      <w:pPr>
        <w:rPr>
          <w:rFonts w:asciiTheme="majorHAnsi" w:hAnsiTheme="majorHAnsi" w:cstheme="majorHAnsi"/>
          <w:bCs/>
          <w:color w:val="00B0F0"/>
          <w:sz w:val="20"/>
          <w:szCs w:val="20"/>
        </w:rPr>
      </w:pPr>
    </w:p>
    <w:p w14:paraId="2A8E59F3" w14:textId="77777777" w:rsidR="000E4D4C" w:rsidRDefault="000E4D4C" w:rsidP="00B31FEC">
      <w:pPr>
        <w:rPr>
          <w:rFonts w:asciiTheme="majorHAnsi" w:hAnsiTheme="majorHAnsi" w:cstheme="majorHAnsi"/>
          <w:bCs/>
          <w:color w:val="00B0F0"/>
          <w:sz w:val="20"/>
          <w:szCs w:val="20"/>
        </w:rPr>
      </w:pPr>
    </w:p>
    <w:p w14:paraId="260FB18F" w14:textId="3F974DBE" w:rsidR="00B31FEC" w:rsidRPr="00205FE9" w:rsidRDefault="00B31FEC" w:rsidP="00B31FEC">
      <w:pPr>
        <w:rPr>
          <w:rFonts w:asciiTheme="majorHAnsi" w:hAnsiTheme="majorHAnsi" w:cstheme="majorHAnsi"/>
          <w:bCs/>
          <w:color w:val="00B0F0"/>
          <w:sz w:val="20"/>
          <w:szCs w:val="20"/>
        </w:rPr>
      </w:pPr>
      <w:r w:rsidRPr="00205FE9">
        <w:rPr>
          <w:rFonts w:asciiTheme="majorHAnsi" w:hAnsiTheme="majorHAnsi" w:cstheme="majorHAnsi"/>
          <w:bCs/>
          <w:color w:val="00B0F0"/>
          <w:sz w:val="20"/>
          <w:szCs w:val="20"/>
        </w:rPr>
        <w:lastRenderedPageBreak/>
        <w:t>4.4 Leeftijd, geslacht en verloop medewerkers</w:t>
      </w:r>
    </w:p>
    <w:p w14:paraId="54BA2DC6" w14:textId="77777777"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De 18 medewerkers zijn per 1 juni 2019 allemaal vrouwen.</w:t>
      </w:r>
    </w:p>
    <w:p w14:paraId="057AF03B" w14:textId="77777777" w:rsidR="00B31FEC" w:rsidRPr="00CA7A5C" w:rsidRDefault="00B31FEC" w:rsidP="00B31FEC">
      <w:pPr>
        <w:rPr>
          <w:rFonts w:asciiTheme="majorHAnsi" w:hAnsiTheme="majorHAnsi" w:cstheme="majorHAnsi"/>
          <w:bCs/>
          <w:sz w:val="20"/>
          <w:szCs w:val="20"/>
        </w:rPr>
      </w:pPr>
    </w:p>
    <w:p w14:paraId="585EBF1B" w14:textId="77777777"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noProof/>
          <w:sz w:val="20"/>
          <w:szCs w:val="20"/>
        </w:rPr>
        <w:drawing>
          <wp:inline distT="0" distB="0" distL="0" distR="0" wp14:anchorId="4229FA03" wp14:editId="13272FE2">
            <wp:extent cx="2946400" cy="1447800"/>
            <wp:effectExtent l="0" t="0" r="635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D64713" w14:textId="77777777" w:rsidR="00B31FEC" w:rsidRPr="00CA7A5C" w:rsidRDefault="00B31FEC" w:rsidP="00B31FEC">
      <w:pPr>
        <w:rPr>
          <w:rFonts w:asciiTheme="majorHAnsi" w:hAnsiTheme="majorHAnsi" w:cstheme="majorHAnsi"/>
          <w:bCs/>
          <w:sz w:val="20"/>
          <w:szCs w:val="20"/>
        </w:rPr>
      </w:pPr>
    </w:p>
    <w:p w14:paraId="48717CB1" w14:textId="77777777" w:rsidR="00B31FEC" w:rsidRPr="00CA7A5C" w:rsidRDefault="00B31FEC" w:rsidP="00B31FEC">
      <w:pPr>
        <w:rPr>
          <w:rFonts w:asciiTheme="majorHAnsi" w:hAnsiTheme="majorHAnsi" w:cstheme="majorHAnsi"/>
          <w:bCs/>
          <w:sz w:val="20"/>
          <w:szCs w:val="20"/>
        </w:rPr>
      </w:pPr>
    </w:p>
    <w:p w14:paraId="44C97582" w14:textId="77777777"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De gemiddelde leeftijd is 42 jaar per juni 2019</w:t>
      </w:r>
    </w:p>
    <w:p w14:paraId="7887A1CC" w14:textId="20B01F33"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 xml:space="preserve">In 2019 </w:t>
      </w:r>
      <w:r w:rsidR="00481196" w:rsidRPr="00CA7A5C">
        <w:rPr>
          <w:rFonts w:asciiTheme="majorHAnsi" w:hAnsiTheme="majorHAnsi" w:cstheme="majorHAnsi"/>
          <w:bCs/>
          <w:sz w:val="20"/>
          <w:szCs w:val="20"/>
        </w:rPr>
        <w:t>is 1 vaste invalster vanwege twee banen weggegaan, en is er een andere invaller bijgekomen</w:t>
      </w:r>
      <w:r w:rsidRPr="00CA7A5C">
        <w:rPr>
          <w:rFonts w:asciiTheme="majorHAnsi" w:hAnsiTheme="majorHAnsi" w:cstheme="majorHAnsi"/>
          <w:bCs/>
          <w:sz w:val="20"/>
          <w:szCs w:val="20"/>
        </w:rPr>
        <w:t xml:space="preserve">. Er zijn wel wat </w:t>
      </w:r>
      <w:r w:rsidR="003B1992" w:rsidRPr="00CA7A5C">
        <w:rPr>
          <w:rFonts w:asciiTheme="majorHAnsi" w:hAnsiTheme="majorHAnsi" w:cstheme="majorHAnsi"/>
          <w:bCs/>
          <w:sz w:val="20"/>
          <w:szCs w:val="20"/>
        </w:rPr>
        <w:t>contract</w:t>
      </w:r>
      <w:r w:rsidR="003B1992">
        <w:rPr>
          <w:rFonts w:asciiTheme="majorHAnsi" w:hAnsiTheme="majorHAnsi" w:cstheme="majorHAnsi"/>
          <w:bCs/>
          <w:sz w:val="20"/>
          <w:szCs w:val="20"/>
        </w:rPr>
        <w:t>uren</w:t>
      </w:r>
      <w:r w:rsidRPr="00CA7A5C">
        <w:rPr>
          <w:rFonts w:asciiTheme="majorHAnsi" w:hAnsiTheme="majorHAnsi" w:cstheme="majorHAnsi"/>
          <w:bCs/>
          <w:sz w:val="20"/>
          <w:szCs w:val="20"/>
        </w:rPr>
        <w:t xml:space="preserve"> aangepast.</w:t>
      </w:r>
      <w:r w:rsidR="00481196" w:rsidRPr="00CA7A5C">
        <w:rPr>
          <w:rFonts w:asciiTheme="majorHAnsi" w:hAnsiTheme="majorHAnsi" w:cstheme="majorHAnsi"/>
          <w:bCs/>
          <w:sz w:val="20"/>
          <w:szCs w:val="20"/>
        </w:rPr>
        <w:t xml:space="preserve"> In het najaar is er een BBL student voor 24 uur per week niveau 2 bijgekomen. En zijn er twee Bol studenten niveau 2 gestart met de stage. En er zijn drie studenten op oriëntatie stage gestart.  </w:t>
      </w:r>
    </w:p>
    <w:p w14:paraId="0656FCF5" w14:textId="77777777" w:rsidR="00B31FEC" w:rsidRPr="00CA7A5C" w:rsidRDefault="00B31FEC" w:rsidP="00B31FEC">
      <w:pPr>
        <w:rPr>
          <w:rFonts w:asciiTheme="majorHAnsi" w:hAnsiTheme="majorHAnsi" w:cstheme="majorHAnsi"/>
          <w:bCs/>
          <w:sz w:val="20"/>
          <w:szCs w:val="20"/>
        </w:rPr>
      </w:pPr>
    </w:p>
    <w:p w14:paraId="52330191" w14:textId="77777777" w:rsidR="00B31FEC" w:rsidRPr="00CA7A5C" w:rsidRDefault="00B31FEC" w:rsidP="00B31FEC">
      <w:pPr>
        <w:rPr>
          <w:rFonts w:asciiTheme="majorHAnsi" w:hAnsiTheme="majorHAnsi" w:cstheme="majorHAnsi"/>
          <w:bCs/>
          <w:sz w:val="20"/>
          <w:szCs w:val="20"/>
        </w:rPr>
      </w:pPr>
    </w:p>
    <w:p w14:paraId="4B4DE277" w14:textId="77777777" w:rsidR="00B31FEC" w:rsidRPr="00CA7A5C" w:rsidRDefault="00B31FEC" w:rsidP="00B31FEC">
      <w:pPr>
        <w:rPr>
          <w:rFonts w:asciiTheme="majorHAnsi" w:hAnsiTheme="majorHAnsi" w:cstheme="majorHAnsi"/>
          <w:bCs/>
          <w:sz w:val="20"/>
          <w:szCs w:val="20"/>
        </w:rPr>
      </w:pPr>
    </w:p>
    <w:p w14:paraId="05F5D61C" w14:textId="77777777" w:rsidR="00B31FEC" w:rsidRPr="00CA7A5C" w:rsidRDefault="00B31FEC" w:rsidP="00B31FEC">
      <w:pPr>
        <w:rPr>
          <w:rFonts w:asciiTheme="majorHAnsi" w:hAnsiTheme="majorHAnsi" w:cstheme="majorHAnsi"/>
          <w:bCs/>
          <w:sz w:val="20"/>
          <w:szCs w:val="20"/>
        </w:rPr>
      </w:pPr>
    </w:p>
    <w:p w14:paraId="4323B2B5" w14:textId="77777777"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noProof/>
          <w:sz w:val="20"/>
          <w:szCs w:val="20"/>
        </w:rPr>
        <w:drawing>
          <wp:inline distT="0" distB="0" distL="0" distR="0" wp14:anchorId="5C4F0F34" wp14:editId="5265D292">
            <wp:extent cx="1619020" cy="2089150"/>
            <wp:effectExtent l="0" t="0" r="635"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gmanager\AppData\Local\Microsoft\Windows\INetCacheContent.Word\krant 3.jpg"/>
                    <pic:cNvPicPr>
                      <a:picLocks noChangeAspect="1" noChangeArrowheads="1"/>
                    </pic:cNvPicPr>
                  </pic:nvPicPr>
                  <pic:blipFill>
                    <a:blip r:embed="rId26"/>
                    <a:stretch>
                      <a:fillRect/>
                    </a:stretch>
                  </pic:blipFill>
                  <pic:spPr bwMode="auto">
                    <a:xfrm>
                      <a:off x="0" y="0"/>
                      <a:ext cx="1625846" cy="2097958"/>
                    </a:xfrm>
                    <a:prstGeom prst="rect">
                      <a:avLst/>
                    </a:prstGeom>
                    <a:noFill/>
                    <a:ln>
                      <a:noFill/>
                    </a:ln>
                  </pic:spPr>
                </pic:pic>
              </a:graphicData>
            </a:graphic>
          </wp:inline>
        </w:drawing>
      </w:r>
    </w:p>
    <w:p w14:paraId="4B8BAEFB" w14:textId="77777777" w:rsidR="00B31FEC" w:rsidRPr="00CA7A5C" w:rsidRDefault="00B31FEC" w:rsidP="00B31FEC">
      <w:pPr>
        <w:rPr>
          <w:rFonts w:asciiTheme="majorHAnsi" w:hAnsiTheme="majorHAnsi" w:cstheme="majorHAnsi"/>
          <w:bCs/>
          <w:sz w:val="20"/>
          <w:szCs w:val="20"/>
        </w:rPr>
      </w:pPr>
    </w:p>
    <w:p w14:paraId="48C4BC3C" w14:textId="77777777" w:rsidR="00B31FEC" w:rsidRPr="00CA7A5C" w:rsidRDefault="00B31FEC" w:rsidP="00B31FEC">
      <w:pPr>
        <w:rPr>
          <w:rFonts w:asciiTheme="majorHAnsi" w:hAnsiTheme="majorHAnsi" w:cstheme="majorHAnsi"/>
          <w:bCs/>
          <w:sz w:val="20"/>
          <w:szCs w:val="20"/>
        </w:rPr>
      </w:pPr>
    </w:p>
    <w:p w14:paraId="3E761699" w14:textId="70FC1ACB" w:rsidR="00B31FEC" w:rsidRPr="00CA7A5C" w:rsidRDefault="00B31FEC" w:rsidP="00B31FEC">
      <w:pPr>
        <w:rPr>
          <w:rFonts w:asciiTheme="majorHAnsi" w:hAnsiTheme="majorHAnsi" w:cstheme="majorHAnsi"/>
          <w:bCs/>
          <w:sz w:val="20"/>
          <w:szCs w:val="20"/>
        </w:rPr>
      </w:pPr>
      <w:r w:rsidRPr="00CA7A5C">
        <w:rPr>
          <w:rFonts w:asciiTheme="majorHAnsi" w:hAnsiTheme="majorHAnsi" w:cstheme="majorHAnsi"/>
          <w:bCs/>
          <w:sz w:val="20"/>
          <w:szCs w:val="20"/>
        </w:rPr>
        <w:t xml:space="preserve">Ik ben Erica van der Meulen, </w:t>
      </w:r>
      <w:r w:rsidR="00387329">
        <w:rPr>
          <w:rFonts w:asciiTheme="majorHAnsi" w:hAnsiTheme="majorHAnsi" w:cstheme="majorHAnsi"/>
          <w:bCs/>
          <w:sz w:val="20"/>
          <w:szCs w:val="20"/>
        </w:rPr>
        <w:t>Bestuurder/</w:t>
      </w:r>
      <w:r w:rsidRPr="00CA7A5C">
        <w:rPr>
          <w:rFonts w:asciiTheme="majorHAnsi" w:hAnsiTheme="majorHAnsi" w:cstheme="majorHAnsi"/>
          <w:bCs/>
          <w:sz w:val="20"/>
          <w:szCs w:val="20"/>
        </w:rPr>
        <w:t>Zorgmanager van Stichting kleinschalig Wonen Westwoud;</w:t>
      </w:r>
    </w:p>
    <w:p w14:paraId="534DCC63" w14:textId="5E5D5005" w:rsidR="00B31FEC" w:rsidRPr="00CA7A5C" w:rsidRDefault="00387329" w:rsidP="00B31FEC">
      <w:pPr>
        <w:rPr>
          <w:rFonts w:asciiTheme="majorHAnsi" w:hAnsiTheme="majorHAnsi" w:cstheme="majorHAnsi"/>
          <w:bCs/>
          <w:sz w:val="20"/>
          <w:szCs w:val="20"/>
        </w:rPr>
      </w:pPr>
      <w:r>
        <w:rPr>
          <w:rFonts w:asciiTheme="majorHAnsi" w:hAnsiTheme="majorHAnsi" w:cstheme="majorHAnsi"/>
          <w:bCs/>
          <w:sz w:val="20"/>
          <w:szCs w:val="20"/>
        </w:rPr>
        <w:t>Het is mijn taak</w:t>
      </w:r>
      <w:r w:rsidR="00B31FEC" w:rsidRPr="00CA7A5C">
        <w:rPr>
          <w:rFonts w:asciiTheme="majorHAnsi" w:hAnsiTheme="majorHAnsi" w:cstheme="majorHAnsi"/>
          <w:bCs/>
          <w:sz w:val="20"/>
          <w:szCs w:val="20"/>
        </w:rPr>
        <w:t xml:space="preserve"> om het team zo goed mogelijk te faciliteren zodat zij vanuit hun deskundigheid, ervaring en professionaliteit zo goed mogelijk voor de bewoners van Stichting Kleinschalig wonen kunnen zorgen.</w:t>
      </w:r>
    </w:p>
    <w:p w14:paraId="6AA6E5E0" w14:textId="77777777" w:rsidR="00B31FEC" w:rsidRPr="00CA7A5C" w:rsidRDefault="00B31FEC" w:rsidP="00B31FEC">
      <w:pPr>
        <w:rPr>
          <w:rFonts w:asciiTheme="majorHAnsi" w:hAnsiTheme="majorHAnsi" w:cstheme="majorHAnsi"/>
          <w:bCs/>
          <w:sz w:val="20"/>
          <w:szCs w:val="20"/>
        </w:rPr>
      </w:pPr>
    </w:p>
    <w:p w14:paraId="6F8B2FA7" w14:textId="49AFFADA" w:rsidR="00A87C21" w:rsidRPr="00CA7A5C" w:rsidRDefault="00A87C21" w:rsidP="00D86836">
      <w:pPr>
        <w:rPr>
          <w:rFonts w:asciiTheme="majorHAnsi" w:hAnsiTheme="majorHAnsi" w:cstheme="majorHAnsi"/>
          <w:bCs/>
          <w:color w:val="00B0F0"/>
          <w:sz w:val="20"/>
          <w:szCs w:val="20"/>
        </w:rPr>
      </w:pPr>
    </w:p>
    <w:p w14:paraId="7F37474C" w14:textId="06B7211B" w:rsidR="00A87C21" w:rsidRPr="00CA7A5C" w:rsidRDefault="00A87C21" w:rsidP="00D86836">
      <w:pPr>
        <w:rPr>
          <w:rFonts w:asciiTheme="majorHAnsi" w:hAnsiTheme="majorHAnsi" w:cstheme="majorHAnsi"/>
          <w:bCs/>
          <w:color w:val="00B0F0"/>
          <w:sz w:val="20"/>
          <w:szCs w:val="20"/>
        </w:rPr>
      </w:pPr>
    </w:p>
    <w:p w14:paraId="3A7DAAE7" w14:textId="02122C33" w:rsidR="00A87C21" w:rsidRPr="00CA7A5C" w:rsidRDefault="00A87C21" w:rsidP="00D86836">
      <w:pPr>
        <w:rPr>
          <w:rFonts w:asciiTheme="majorHAnsi" w:hAnsiTheme="majorHAnsi" w:cstheme="majorHAnsi"/>
          <w:color w:val="00B0F0"/>
          <w:sz w:val="20"/>
          <w:szCs w:val="20"/>
        </w:rPr>
      </w:pPr>
    </w:p>
    <w:p w14:paraId="0E36508F" w14:textId="54BD41FC" w:rsidR="00A87C21" w:rsidRPr="00CA7A5C" w:rsidRDefault="00A87C21" w:rsidP="00D86836">
      <w:pPr>
        <w:rPr>
          <w:rFonts w:asciiTheme="majorHAnsi" w:hAnsiTheme="majorHAnsi" w:cstheme="majorHAnsi"/>
          <w:color w:val="00B0F0"/>
          <w:sz w:val="20"/>
          <w:szCs w:val="20"/>
        </w:rPr>
      </w:pPr>
    </w:p>
    <w:p w14:paraId="7B994EB0" w14:textId="77777777" w:rsidR="00A87C21" w:rsidRPr="00CA7A5C" w:rsidRDefault="00A87C21" w:rsidP="00D86836">
      <w:pPr>
        <w:rPr>
          <w:rFonts w:asciiTheme="majorHAnsi" w:hAnsiTheme="majorHAnsi" w:cstheme="majorHAnsi"/>
          <w:color w:val="00B0F0"/>
          <w:sz w:val="20"/>
          <w:szCs w:val="20"/>
        </w:rPr>
      </w:pPr>
    </w:p>
    <w:p w14:paraId="595F92C1" w14:textId="77777777" w:rsidR="00F75268" w:rsidRPr="00CA7A5C" w:rsidRDefault="00F75268" w:rsidP="00D86836">
      <w:pPr>
        <w:rPr>
          <w:rFonts w:asciiTheme="majorHAnsi" w:hAnsiTheme="majorHAnsi" w:cstheme="majorHAnsi"/>
          <w:color w:val="00B0F0"/>
          <w:sz w:val="20"/>
          <w:szCs w:val="20"/>
        </w:rPr>
      </w:pPr>
    </w:p>
    <w:p w14:paraId="1FB028B4" w14:textId="77777777" w:rsidR="00387329" w:rsidRDefault="00387329" w:rsidP="00D86836">
      <w:pPr>
        <w:rPr>
          <w:rFonts w:asciiTheme="majorHAnsi" w:hAnsiTheme="majorHAnsi" w:cstheme="majorHAnsi"/>
          <w:color w:val="00B0F0"/>
          <w:sz w:val="20"/>
          <w:szCs w:val="20"/>
        </w:rPr>
      </w:pPr>
    </w:p>
    <w:p w14:paraId="254FBF4B" w14:textId="77777777" w:rsidR="00387329" w:rsidRDefault="00387329" w:rsidP="00D86836">
      <w:pPr>
        <w:rPr>
          <w:rFonts w:asciiTheme="majorHAnsi" w:hAnsiTheme="majorHAnsi" w:cstheme="majorHAnsi"/>
          <w:color w:val="00B0F0"/>
          <w:sz w:val="20"/>
          <w:szCs w:val="20"/>
        </w:rPr>
      </w:pPr>
    </w:p>
    <w:p w14:paraId="30312E51" w14:textId="77777777" w:rsidR="00387329" w:rsidRDefault="00387329" w:rsidP="00D86836">
      <w:pPr>
        <w:rPr>
          <w:rFonts w:asciiTheme="majorHAnsi" w:hAnsiTheme="majorHAnsi" w:cstheme="majorHAnsi"/>
          <w:color w:val="00B0F0"/>
          <w:sz w:val="20"/>
          <w:szCs w:val="20"/>
        </w:rPr>
      </w:pPr>
    </w:p>
    <w:p w14:paraId="1D216DD9" w14:textId="77777777" w:rsidR="00387329" w:rsidRDefault="00387329" w:rsidP="00D86836">
      <w:pPr>
        <w:rPr>
          <w:rFonts w:asciiTheme="majorHAnsi" w:hAnsiTheme="majorHAnsi" w:cstheme="majorHAnsi"/>
          <w:color w:val="00B0F0"/>
          <w:sz w:val="20"/>
          <w:szCs w:val="20"/>
        </w:rPr>
      </w:pPr>
    </w:p>
    <w:p w14:paraId="122B82C0" w14:textId="77777777" w:rsidR="00387329" w:rsidRDefault="00387329" w:rsidP="00D86836">
      <w:pPr>
        <w:rPr>
          <w:rFonts w:asciiTheme="majorHAnsi" w:hAnsiTheme="majorHAnsi" w:cstheme="majorHAnsi"/>
          <w:color w:val="00B0F0"/>
          <w:sz w:val="20"/>
          <w:szCs w:val="20"/>
        </w:rPr>
      </w:pPr>
    </w:p>
    <w:p w14:paraId="053C2758" w14:textId="77777777" w:rsidR="00387329" w:rsidRDefault="00387329" w:rsidP="00D86836">
      <w:pPr>
        <w:rPr>
          <w:rFonts w:asciiTheme="majorHAnsi" w:hAnsiTheme="majorHAnsi" w:cstheme="majorHAnsi"/>
          <w:color w:val="00B0F0"/>
          <w:sz w:val="20"/>
          <w:szCs w:val="20"/>
        </w:rPr>
      </w:pPr>
    </w:p>
    <w:p w14:paraId="3CDD9DED" w14:textId="77777777" w:rsidR="00D55102" w:rsidRDefault="00D55102" w:rsidP="00D86836">
      <w:pPr>
        <w:rPr>
          <w:rFonts w:asciiTheme="majorHAnsi" w:hAnsiTheme="majorHAnsi" w:cstheme="majorHAnsi"/>
          <w:color w:val="00B0F0"/>
          <w:sz w:val="20"/>
          <w:szCs w:val="20"/>
        </w:rPr>
      </w:pPr>
    </w:p>
    <w:p w14:paraId="357C5FB6" w14:textId="77777777" w:rsidR="00D55102" w:rsidRDefault="00D55102" w:rsidP="00D86836">
      <w:pPr>
        <w:rPr>
          <w:rFonts w:asciiTheme="majorHAnsi" w:hAnsiTheme="majorHAnsi" w:cstheme="majorHAnsi"/>
          <w:color w:val="00B0F0"/>
          <w:sz w:val="20"/>
          <w:szCs w:val="20"/>
        </w:rPr>
      </w:pPr>
    </w:p>
    <w:p w14:paraId="48CBA87B" w14:textId="0D52EBB9" w:rsidR="00D86836" w:rsidRPr="006C2C37" w:rsidRDefault="00A87C21" w:rsidP="00D86836">
      <w:pPr>
        <w:rPr>
          <w:rFonts w:asciiTheme="majorHAnsi" w:hAnsiTheme="majorHAnsi" w:cstheme="majorHAnsi"/>
          <w:b/>
          <w:color w:val="00B0F0"/>
        </w:rPr>
      </w:pPr>
      <w:r w:rsidRPr="006C2C37">
        <w:rPr>
          <w:rFonts w:asciiTheme="majorHAnsi" w:hAnsiTheme="majorHAnsi" w:cstheme="majorHAnsi"/>
          <w:b/>
          <w:color w:val="00B0F0"/>
        </w:rPr>
        <w:lastRenderedPageBreak/>
        <w:t>5</w:t>
      </w:r>
      <w:r w:rsidR="00D86836" w:rsidRPr="006C2C37">
        <w:rPr>
          <w:rFonts w:asciiTheme="majorHAnsi" w:hAnsiTheme="majorHAnsi" w:cstheme="majorHAnsi"/>
          <w:b/>
          <w:color w:val="00B0F0"/>
        </w:rPr>
        <w:t xml:space="preserve">. </w:t>
      </w:r>
      <w:r w:rsidR="00DA51E6" w:rsidRPr="006C2C37">
        <w:rPr>
          <w:rFonts w:asciiTheme="majorHAnsi" w:hAnsiTheme="majorHAnsi" w:cstheme="majorHAnsi"/>
          <w:b/>
          <w:color w:val="00B0F0"/>
        </w:rPr>
        <w:t xml:space="preserve"> Methodiek </w:t>
      </w:r>
      <w:r w:rsidR="00D86836" w:rsidRPr="006C2C37">
        <w:rPr>
          <w:rFonts w:asciiTheme="majorHAnsi" w:hAnsiTheme="majorHAnsi" w:cstheme="majorHAnsi"/>
          <w:b/>
          <w:color w:val="00B0F0"/>
        </w:rPr>
        <w:t>Warme zorg</w:t>
      </w:r>
    </w:p>
    <w:p w14:paraId="26DFDFDB" w14:textId="77777777" w:rsidR="00D86836" w:rsidRPr="00CA7A5C" w:rsidRDefault="00D86836" w:rsidP="00D86836">
      <w:pPr>
        <w:rPr>
          <w:rFonts w:asciiTheme="majorHAnsi" w:hAnsiTheme="majorHAnsi" w:cstheme="majorHAnsi"/>
          <w:sz w:val="20"/>
          <w:szCs w:val="20"/>
        </w:rPr>
      </w:pPr>
    </w:p>
    <w:p w14:paraId="087B0D29" w14:textId="0E743328" w:rsidR="00D86836" w:rsidRDefault="00FC7EB4" w:rsidP="00D86836">
      <w:pPr>
        <w:rPr>
          <w:rFonts w:asciiTheme="majorHAnsi" w:hAnsiTheme="majorHAnsi" w:cstheme="majorHAnsi"/>
          <w:sz w:val="20"/>
          <w:szCs w:val="20"/>
        </w:rPr>
      </w:pPr>
      <w:r w:rsidRPr="00CA7A5C">
        <w:rPr>
          <w:rFonts w:asciiTheme="majorHAnsi" w:hAnsiTheme="majorHAnsi" w:cstheme="majorHAnsi"/>
          <w:sz w:val="20"/>
          <w:szCs w:val="20"/>
        </w:rPr>
        <w:t xml:space="preserve">Wij voeren </w:t>
      </w:r>
      <w:r w:rsidR="00F447F0" w:rsidRPr="00CA7A5C">
        <w:rPr>
          <w:rFonts w:asciiTheme="majorHAnsi" w:hAnsiTheme="majorHAnsi" w:cstheme="majorHAnsi"/>
          <w:sz w:val="20"/>
          <w:szCs w:val="20"/>
        </w:rPr>
        <w:t xml:space="preserve">onze </w:t>
      </w:r>
      <w:r w:rsidR="00A90F79" w:rsidRPr="00CA7A5C">
        <w:rPr>
          <w:rFonts w:asciiTheme="majorHAnsi" w:hAnsiTheme="majorHAnsi" w:cstheme="majorHAnsi"/>
          <w:sz w:val="20"/>
          <w:szCs w:val="20"/>
        </w:rPr>
        <w:t xml:space="preserve">missie, </w:t>
      </w:r>
      <w:r w:rsidR="00F447F0" w:rsidRPr="00CA7A5C">
        <w:rPr>
          <w:rFonts w:asciiTheme="majorHAnsi" w:hAnsiTheme="majorHAnsi" w:cstheme="majorHAnsi"/>
          <w:sz w:val="20"/>
          <w:szCs w:val="20"/>
        </w:rPr>
        <w:t>visie</w:t>
      </w:r>
      <w:r w:rsidR="00D86836" w:rsidRPr="00CA7A5C">
        <w:rPr>
          <w:rFonts w:asciiTheme="majorHAnsi" w:hAnsiTheme="majorHAnsi" w:cstheme="majorHAnsi"/>
          <w:sz w:val="20"/>
          <w:szCs w:val="20"/>
        </w:rPr>
        <w:t xml:space="preserve"> en beloften </w:t>
      </w:r>
      <w:r w:rsidRPr="00CA7A5C">
        <w:rPr>
          <w:rFonts w:asciiTheme="majorHAnsi" w:hAnsiTheme="majorHAnsi" w:cstheme="majorHAnsi"/>
          <w:sz w:val="20"/>
          <w:szCs w:val="20"/>
        </w:rPr>
        <w:t xml:space="preserve">uit </w:t>
      </w:r>
      <w:r w:rsidR="00D86836" w:rsidRPr="00CA7A5C">
        <w:rPr>
          <w:rFonts w:asciiTheme="majorHAnsi" w:hAnsiTheme="majorHAnsi" w:cstheme="majorHAnsi"/>
          <w:sz w:val="20"/>
          <w:szCs w:val="20"/>
        </w:rPr>
        <w:t xml:space="preserve">via de methode Warme </w:t>
      </w:r>
      <w:r w:rsidRPr="00CA7A5C">
        <w:rPr>
          <w:rFonts w:asciiTheme="majorHAnsi" w:hAnsiTheme="majorHAnsi" w:cstheme="majorHAnsi"/>
          <w:sz w:val="20"/>
          <w:szCs w:val="20"/>
        </w:rPr>
        <w:t xml:space="preserve">Zorg. Wij hebben voor deze methodiek gekozen omdat </w:t>
      </w:r>
      <w:r w:rsidR="00A90F79" w:rsidRPr="00CA7A5C">
        <w:rPr>
          <w:rFonts w:asciiTheme="majorHAnsi" w:hAnsiTheme="majorHAnsi" w:cstheme="majorHAnsi"/>
          <w:sz w:val="20"/>
          <w:szCs w:val="20"/>
        </w:rPr>
        <w:t>die</w:t>
      </w:r>
      <w:r w:rsidR="00D86836" w:rsidRPr="00CA7A5C">
        <w:rPr>
          <w:rFonts w:asciiTheme="majorHAnsi" w:hAnsiTheme="majorHAnsi" w:cstheme="majorHAnsi"/>
          <w:sz w:val="20"/>
          <w:szCs w:val="20"/>
        </w:rPr>
        <w:t xml:space="preserve"> </w:t>
      </w:r>
      <w:r w:rsidR="00A90F79" w:rsidRPr="00CA7A5C">
        <w:rPr>
          <w:rFonts w:asciiTheme="majorHAnsi" w:hAnsiTheme="majorHAnsi" w:cstheme="majorHAnsi"/>
          <w:sz w:val="20"/>
          <w:szCs w:val="20"/>
        </w:rPr>
        <w:t>precies past</w:t>
      </w:r>
      <w:r w:rsidR="00D86836" w:rsidRPr="00CA7A5C">
        <w:rPr>
          <w:rFonts w:asciiTheme="majorHAnsi" w:hAnsiTheme="majorHAnsi" w:cstheme="majorHAnsi"/>
          <w:sz w:val="20"/>
          <w:szCs w:val="20"/>
        </w:rPr>
        <w:t xml:space="preserve"> bij onze tien beloften.</w:t>
      </w:r>
    </w:p>
    <w:p w14:paraId="3A171AAC" w14:textId="77777777" w:rsidR="00A1680E" w:rsidRPr="00CA7A5C" w:rsidRDefault="00A1680E" w:rsidP="00D86836">
      <w:pPr>
        <w:rPr>
          <w:rFonts w:asciiTheme="majorHAnsi" w:hAnsiTheme="majorHAnsi" w:cstheme="majorHAnsi"/>
          <w:sz w:val="20"/>
          <w:szCs w:val="20"/>
        </w:rPr>
      </w:pPr>
    </w:p>
    <w:p w14:paraId="6F766F7C" w14:textId="2DCA9753" w:rsidR="00D86836" w:rsidRPr="00CA7A5C" w:rsidRDefault="00D55102" w:rsidP="00D86836">
      <w:pPr>
        <w:pStyle w:val="Kop2"/>
        <w:rPr>
          <w:rFonts w:cstheme="majorHAnsi"/>
          <w:b w:val="0"/>
          <w:color w:val="00B0F0"/>
          <w:sz w:val="20"/>
          <w:szCs w:val="20"/>
        </w:rPr>
      </w:pPr>
      <w:r>
        <w:rPr>
          <w:rFonts w:eastAsiaTheme="minorEastAsia" w:cstheme="majorHAnsi"/>
          <w:b w:val="0"/>
          <w:bCs w:val="0"/>
          <w:color w:val="00B0F0"/>
          <w:sz w:val="20"/>
          <w:szCs w:val="20"/>
        </w:rPr>
        <w:t>5</w:t>
      </w:r>
      <w:r w:rsidR="00BD3F5E" w:rsidRPr="00CA7A5C">
        <w:rPr>
          <w:rFonts w:eastAsiaTheme="minorEastAsia" w:cstheme="majorHAnsi"/>
          <w:b w:val="0"/>
          <w:bCs w:val="0"/>
          <w:color w:val="00B0F0"/>
          <w:sz w:val="20"/>
          <w:szCs w:val="20"/>
        </w:rPr>
        <w:t xml:space="preserve">.1 </w:t>
      </w:r>
      <w:r w:rsidR="00BD3F5E" w:rsidRPr="00CA7A5C">
        <w:rPr>
          <w:rFonts w:cstheme="majorHAnsi"/>
          <w:b w:val="0"/>
          <w:color w:val="00B0F0"/>
          <w:sz w:val="20"/>
          <w:szCs w:val="20"/>
        </w:rPr>
        <w:t>Warme</w:t>
      </w:r>
      <w:r w:rsidR="00F75268" w:rsidRPr="00CA7A5C">
        <w:rPr>
          <w:rFonts w:cstheme="majorHAnsi"/>
          <w:b w:val="0"/>
          <w:color w:val="00B0F0"/>
          <w:sz w:val="20"/>
          <w:szCs w:val="20"/>
        </w:rPr>
        <w:t xml:space="preserve"> Z</w:t>
      </w:r>
      <w:r w:rsidR="00D86836" w:rsidRPr="00CA7A5C">
        <w:rPr>
          <w:rFonts w:cstheme="majorHAnsi"/>
          <w:b w:val="0"/>
          <w:color w:val="00B0F0"/>
          <w:sz w:val="20"/>
          <w:szCs w:val="20"/>
        </w:rPr>
        <w:t>org</w:t>
      </w:r>
    </w:p>
    <w:p w14:paraId="69C8FA91" w14:textId="7E399968" w:rsidR="00D86836" w:rsidRPr="00CA7A5C" w:rsidRDefault="00D86836" w:rsidP="00D86836">
      <w:pPr>
        <w:rPr>
          <w:rFonts w:asciiTheme="majorHAnsi" w:hAnsiTheme="majorHAnsi" w:cstheme="majorHAnsi"/>
          <w:sz w:val="20"/>
          <w:szCs w:val="20"/>
        </w:rPr>
      </w:pPr>
      <w:r w:rsidRPr="00CA7A5C">
        <w:rPr>
          <w:rFonts w:asciiTheme="majorHAnsi" w:hAnsiTheme="majorHAnsi" w:cstheme="majorHAnsi"/>
          <w:sz w:val="20"/>
          <w:szCs w:val="20"/>
        </w:rPr>
        <w:t xml:space="preserve">Warme zorg heeft niet als doel genezing of </w:t>
      </w:r>
      <w:r w:rsidR="00320829" w:rsidRPr="00CA7A5C">
        <w:rPr>
          <w:rFonts w:asciiTheme="majorHAnsi" w:hAnsiTheme="majorHAnsi" w:cstheme="majorHAnsi"/>
          <w:sz w:val="20"/>
          <w:szCs w:val="20"/>
        </w:rPr>
        <w:t>herstel, m</w:t>
      </w:r>
      <w:r w:rsidRPr="00CA7A5C">
        <w:rPr>
          <w:rFonts w:asciiTheme="majorHAnsi" w:hAnsiTheme="majorHAnsi" w:cstheme="majorHAnsi"/>
          <w:sz w:val="20"/>
          <w:szCs w:val="20"/>
        </w:rPr>
        <w:t xml:space="preserve">aar </w:t>
      </w:r>
      <w:r w:rsidR="00320829" w:rsidRPr="00CA7A5C">
        <w:rPr>
          <w:rFonts w:asciiTheme="majorHAnsi" w:hAnsiTheme="majorHAnsi" w:cstheme="majorHAnsi"/>
          <w:sz w:val="20"/>
          <w:szCs w:val="20"/>
        </w:rPr>
        <w:t xml:space="preserve">wel om </w:t>
      </w:r>
      <w:r w:rsidRPr="00CA7A5C">
        <w:rPr>
          <w:rFonts w:asciiTheme="majorHAnsi" w:hAnsiTheme="majorHAnsi" w:cstheme="majorHAnsi"/>
          <w:sz w:val="20"/>
          <w:szCs w:val="20"/>
        </w:rPr>
        <w:t>de beleving van de oudere mens st</w:t>
      </w:r>
      <w:r w:rsidR="00320829" w:rsidRPr="00CA7A5C">
        <w:rPr>
          <w:rFonts w:asciiTheme="majorHAnsi" w:hAnsiTheme="majorHAnsi" w:cstheme="majorHAnsi"/>
          <w:sz w:val="20"/>
          <w:szCs w:val="20"/>
        </w:rPr>
        <w:t>aat centraal te stellen</w:t>
      </w:r>
      <w:r w:rsidRPr="00CA7A5C">
        <w:rPr>
          <w:rFonts w:asciiTheme="majorHAnsi" w:hAnsiTheme="majorHAnsi" w:cstheme="majorHAnsi"/>
          <w:sz w:val="20"/>
          <w:szCs w:val="20"/>
        </w:rPr>
        <w:t>. Het doel van Warme Zorg is een sfeer te schepp</w:t>
      </w:r>
      <w:r w:rsidR="00FA4FF3" w:rsidRPr="00CA7A5C">
        <w:rPr>
          <w:rFonts w:asciiTheme="majorHAnsi" w:hAnsiTheme="majorHAnsi" w:cstheme="majorHAnsi"/>
          <w:sz w:val="20"/>
          <w:szCs w:val="20"/>
        </w:rPr>
        <w:t xml:space="preserve">en waarin gedesoriënteerde </w:t>
      </w:r>
      <w:r w:rsidRPr="00CA7A5C">
        <w:rPr>
          <w:rFonts w:asciiTheme="majorHAnsi" w:hAnsiTheme="majorHAnsi" w:cstheme="majorHAnsi"/>
          <w:sz w:val="20"/>
          <w:szCs w:val="20"/>
        </w:rPr>
        <w:t>mensen zich veilig voelen</w:t>
      </w:r>
      <w:r w:rsidR="00CA4046" w:rsidRPr="00CA7A5C">
        <w:rPr>
          <w:rFonts w:asciiTheme="majorHAnsi" w:hAnsiTheme="majorHAnsi" w:cstheme="majorHAnsi"/>
          <w:sz w:val="20"/>
          <w:szCs w:val="20"/>
        </w:rPr>
        <w:t>,</w:t>
      </w:r>
      <w:r w:rsidRPr="00CA7A5C">
        <w:rPr>
          <w:rFonts w:asciiTheme="majorHAnsi" w:hAnsiTheme="majorHAnsi" w:cstheme="majorHAnsi"/>
          <w:sz w:val="20"/>
          <w:szCs w:val="20"/>
        </w:rPr>
        <w:t xml:space="preserve"> waardoor angsten en onzekerheden verminderen of verdwijnen. De theoretische uitgangspunten van deze benadering zijn gebaseerd op de gehechtheidtheorie.</w:t>
      </w:r>
    </w:p>
    <w:p w14:paraId="3D86788C" w14:textId="77777777" w:rsidR="00D86836" w:rsidRPr="00CA7A5C" w:rsidRDefault="00D86836" w:rsidP="00D86836">
      <w:pPr>
        <w:rPr>
          <w:rFonts w:asciiTheme="majorHAnsi" w:hAnsiTheme="majorHAnsi" w:cstheme="majorHAnsi"/>
          <w:sz w:val="20"/>
          <w:szCs w:val="20"/>
        </w:rPr>
      </w:pPr>
      <w:r w:rsidRPr="00CA7A5C">
        <w:rPr>
          <w:rFonts w:asciiTheme="majorHAnsi" w:hAnsiTheme="majorHAnsi" w:cstheme="majorHAnsi"/>
          <w:sz w:val="20"/>
          <w:szCs w:val="20"/>
        </w:rPr>
        <w:t>De volgende speerpunten kenmerken de methode Warme Zorg:</w:t>
      </w:r>
    </w:p>
    <w:p w14:paraId="6ACB6E0B" w14:textId="242DE93D"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Nabijheid van de</w:t>
      </w:r>
      <w:r w:rsidR="00C36655" w:rsidRPr="00CA7A5C">
        <w:rPr>
          <w:rFonts w:asciiTheme="majorHAnsi" w:hAnsiTheme="majorHAnsi" w:cstheme="majorHAnsi"/>
          <w:sz w:val="20"/>
          <w:szCs w:val="20"/>
        </w:rPr>
        <w:t xml:space="preserve"> medewerker</w:t>
      </w:r>
      <w:r w:rsidR="005C4E31" w:rsidRPr="00CA7A5C">
        <w:rPr>
          <w:rFonts w:asciiTheme="majorHAnsi" w:hAnsiTheme="majorHAnsi" w:cstheme="majorHAnsi"/>
          <w:sz w:val="20"/>
          <w:szCs w:val="20"/>
        </w:rPr>
        <w:t>s</w:t>
      </w:r>
      <w:r w:rsidR="00C36655" w:rsidRPr="00CA7A5C">
        <w:rPr>
          <w:rFonts w:asciiTheme="majorHAnsi" w:hAnsiTheme="majorHAnsi" w:cstheme="majorHAnsi"/>
          <w:sz w:val="20"/>
          <w:szCs w:val="20"/>
        </w:rPr>
        <w:t xml:space="preserve">, zonder </w:t>
      </w:r>
      <w:r w:rsidRPr="00CA7A5C">
        <w:rPr>
          <w:rFonts w:asciiTheme="majorHAnsi" w:hAnsiTheme="majorHAnsi" w:cstheme="majorHAnsi"/>
          <w:sz w:val="20"/>
          <w:szCs w:val="20"/>
        </w:rPr>
        <w:t>schuw</w:t>
      </w:r>
      <w:r w:rsidR="00C36655" w:rsidRPr="00CA7A5C">
        <w:rPr>
          <w:rFonts w:asciiTheme="majorHAnsi" w:hAnsiTheme="majorHAnsi" w:cstheme="majorHAnsi"/>
          <w:sz w:val="20"/>
          <w:szCs w:val="20"/>
        </w:rPr>
        <w:t>heid</w:t>
      </w:r>
      <w:r w:rsidRPr="00CA7A5C">
        <w:rPr>
          <w:rFonts w:asciiTheme="majorHAnsi" w:hAnsiTheme="majorHAnsi" w:cstheme="majorHAnsi"/>
          <w:sz w:val="20"/>
          <w:szCs w:val="20"/>
        </w:rPr>
        <w:t xml:space="preserve"> van lichamelijk contact</w:t>
      </w:r>
      <w:r w:rsidR="00A1680E">
        <w:rPr>
          <w:rFonts w:asciiTheme="majorHAnsi" w:hAnsiTheme="majorHAnsi" w:cstheme="majorHAnsi"/>
          <w:sz w:val="20"/>
          <w:szCs w:val="20"/>
        </w:rPr>
        <w:t>.</w:t>
      </w:r>
    </w:p>
    <w:p w14:paraId="19499E60" w14:textId="10598960"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De medewerker</w:t>
      </w:r>
      <w:r w:rsidR="005C4E31" w:rsidRPr="00CA7A5C">
        <w:rPr>
          <w:rFonts w:asciiTheme="majorHAnsi" w:hAnsiTheme="majorHAnsi" w:cstheme="majorHAnsi"/>
          <w:sz w:val="20"/>
          <w:szCs w:val="20"/>
        </w:rPr>
        <w:t xml:space="preserve">s </w:t>
      </w:r>
      <w:r w:rsidRPr="00CA7A5C">
        <w:rPr>
          <w:rFonts w:asciiTheme="majorHAnsi" w:hAnsiTheme="majorHAnsi" w:cstheme="majorHAnsi"/>
          <w:sz w:val="20"/>
          <w:szCs w:val="20"/>
        </w:rPr>
        <w:t xml:space="preserve">gaan </w:t>
      </w:r>
      <w:r w:rsidR="005C4E31" w:rsidRPr="00CA7A5C">
        <w:rPr>
          <w:rFonts w:asciiTheme="majorHAnsi" w:hAnsiTheme="majorHAnsi" w:cstheme="majorHAnsi"/>
          <w:sz w:val="20"/>
          <w:szCs w:val="20"/>
        </w:rPr>
        <w:t xml:space="preserve">mee </w:t>
      </w:r>
      <w:r w:rsidRPr="00CA7A5C">
        <w:rPr>
          <w:rFonts w:asciiTheme="majorHAnsi" w:hAnsiTheme="majorHAnsi" w:cstheme="majorHAnsi"/>
          <w:sz w:val="20"/>
          <w:szCs w:val="20"/>
        </w:rPr>
        <w:t>in de belevingswereld van de bewoner</w:t>
      </w:r>
      <w:r w:rsidR="00A1680E">
        <w:rPr>
          <w:rFonts w:asciiTheme="majorHAnsi" w:hAnsiTheme="majorHAnsi" w:cstheme="majorHAnsi"/>
          <w:sz w:val="20"/>
          <w:szCs w:val="20"/>
        </w:rPr>
        <w:t>.</w:t>
      </w:r>
    </w:p>
    <w:p w14:paraId="384D7E73" w14:textId="55F7F4E6"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De medewerker</w:t>
      </w:r>
      <w:r w:rsidR="005C4E31" w:rsidRPr="00CA7A5C">
        <w:rPr>
          <w:rFonts w:asciiTheme="majorHAnsi" w:hAnsiTheme="majorHAnsi" w:cstheme="majorHAnsi"/>
          <w:sz w:val="20"/>
          <w:szCs w:val="20"/>
        </w:rPr>
        <w:t>s tonen</w:t>
      </w:r>
      <w:r w:rsidRPr="00CA7A5C">
        <w:rPr>
          <w:rFonts w:asciiTheme="majorHAnsi" w:hAnsiTheme="majorHAnsi" w:cstheme="majorHAnsi"/>
          <w:sz w:val="20"/>
          <w:szCs w:val="20"/>
        </w:rPr>
        <w:t xml:space="preserve"> oprechte interesse voor de bewoner</w:t>
      </w:r>
      <w:r w:rsidR="00A1680E">
        <w:rPr>
          <w:rFonts w:asciiTheme="majorHAnsi" w:hAnsiTheme="majorHAnsi" w:cstheme="majorHAnsi"/>
          <w:sz w:val="20"/>
          <w:szCs w:val="20"/>
        </w:rPr>
        <w:t>.</w:t>
      </w:r>
    </w:p>
    <w:p w14:paraId="0FF8D6C0" w14:textId="314BC42F"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De medewerker</w:t>
      </w:r>
      <w:r w:rsidR="005C4E31" w:rsidRPr="00CA7A5C">
        <w:rPr>
          <w:rFonts w:asciiTheme="majorHAnsi" w:hAnsiTheme="majorHAnsi" w:cstheme="majorHAnsi"/>
          <w:sz w:val="20"/>
          <w:szCs w:val="20"/>
        </w:rPr>
        <w:t>s zorgen</w:t>
      </w:r>
      <w:r w:rsidRPr="00CA7A5C">
        <w:rPr>
          <w:rFonts w:asciiTheme="majorHAnsi" w:hAnsiTheme="majorHAnsi" w:cstheme="majorHAnsi"/>
          <w:sz w:val="20"/>
          <w:szCs w:val="20"/>
        </w:rPr>
        <w:t xml:space="preserve"> voor herkenbaarheid voor de bewoner, in ruimte, huiselijkheid, huisdieren, geuren en interieur van het huis.</w:t>
      </w:r>
    </w:p>
    <w:p w14:paraId="5853367A" w14:textId="247B1145"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De medewerkers dragen geen bedrijfskleding</w:t>
      </w:r>
      <w:r w:rsidR="00A1680E">
        <w:rPr>
          <w:rFonts w:asciiTheme="majorHAnsi" w:hAnsiTheme="majorHAnsi" w:cstheme="majorHAnsi"/>
          <w:sz w:val="20"/>
          <w:szCs w:val="20"/>
        </w:rPr>
        <w:t>.</w:t>
      </w:r>
    </w:p>
    <w:p w14:paraId="0B5DBF0A" w14:textId="20524542"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Er wordt gewerkt met herkenbare muziek en voeding</w:t>
      </w:r>
      <w:r w:rsidR="00A1680E">
        <w:rPr>
          <w:rFonts w:asciiTheme="majorHAnsi" w:hAnsiTheme="majorHAnsi" w:cstheme="majorHAnsi"/>
          <w:sz w:val="20"/>
          <w:szCs w:val="20"/>
        </w:rPr>
        <w:t>.</w:t>
      </w:r>
    </w:p>
    <w:p w14:paraId="26769882" w14:textId="0F37A981"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Er is ruimte voor huisdieren</w:t>
      </w:r>
      <w:r w:rsidR="00A1680E">
        <w:rPr>
          <w:rFonts w:asciiTheme="majorHAnsi" w:hAnsiTheme="majorHAnsi" w:cstheme="majorHAnsi"/>
          <w:sz w:val="20"/>
          <w:szCs w:val="20"/>
        </w:rPr>
        <w:t>.</w:t>
      </w:r>
    </w:p>
    <w:p w14:paraId="2EC57DB5" w14:textId="656E7A00" w:rsidR="00D86836" w:rsidRPr="00CA7A5C" w:rsidRDefault="005C4E31"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Er is een vaste herkenbare dag</w:t>
      </w:r>
      <w:r w:rsidR="00D86836" w:rsidRPr="00CA7A5C">
        <w:rPr>
          <w:rFonts w:asciiTheme="majorHAnsi" w:hAnsiTheme="majorHAnsi" w:cstheme="majorHAnsi"/>
          <w:sz w:val="20"/>
          <w:szCs w:val="20"/>
        </w:rPr>
        <w:t>structuur</w:t>
      </w:r>
      <w:r w:rsidR="00A1680E">
        <w:rPr>
          <w:rFonts w:asciiTheme="majorHAnsi" w:hAnsiTheme="majorHAnsi" w:cstheme="majorHAnsi"/>
          <w:sz w:val="20"/>
          <w:szCs w:val="20"/>
        </w:rPr>
        <w:t>.</w:t>
      </w:r>
    </w:p>
    <w:p w14:paraId="6974515B" w14:textId="5AFC4926"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 xml:space="preserve">Vast team </w:t>
      </w:r>
      <w:r w:rsidR="005C4E31" w:rsidRPr="00CA7A5C">
        <w:rPr>
          <w:rFonts w:asciiTheme="majorHAnsi" w:hAnsiTheme="majorHAnsi" w:cstheme="majorHAnsi"/>
          <w:sz w:val="20"/>
          <w:szCs w:val="20"/>
        </w:rPr>
        <w:t xml:space="preserve">van </w:t>
      </w:r>
      <w:r w:rsidRPr="00CA7A5C">
        <w:rPr>
          <w:rFonts w:asciiTheme="majorHAnsi" w:hAnsiTheme="majorHAnsi" w:cstheme="majorHAnsi"/>
          <w:sz w:val="20"/>
          <w:szCs w:val="20"/>
        </w:rPr>
        <w:t>medewerkers.</w:t>
      </w:r>
    </w:p>
    <w:p w14:paraId="2E6210A3" w14:textId="5A4B3E6C"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Bewoners hebben bewegingsvrijheid</w:t>
      </w:r>
      <w:r w:rsidR="00A1680E">
        <w:rPr>
          <w:rFonts w:asciiTheme="majorHAnsi" w:hAnsiTheme="majorHAnsi" w:cstheme="majorHAnsi"/>
          <w:sz w:val="20"/>
          <w:szCs w:val="20"/>
        </w:rPr>
        <w:t>.</w:t>
      </w:r>
    </w:p>
    <w:p w14:paraId="03250B5E" w14:textId="13A688B5"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 xml:space="preserve">Er is voldoende aandacht voor familie en vrienden, er zijn geen </w:t>
      </w:r>
      <w:r w:rsidR="005C4E31" w:rsidRPr="00CA7A5C">
        <w:rPr>
          <w:rFonts w:asciiTheme="majorHAnsi" w:hAnsiTheme="majorHAnsi" w:cstheme="majorHAnsi"/>
          <w:sz w:val="20"/>
          <w:szCs w:val="20"/>
        </w:rPr>
        <w:t xml:space="preserve">vaste </w:t>
      </w:r>
      <w:r w:rsidRPr="00CA7A5C">
        <w:rPr>
          <w:rFonts w:asciiTheme="majorHAnsi" w:hAnsiTheme="majorHAnsi" w:cstheme="majorHAnsi"/>
          <w:sz w:val="20"/>
          <w:szCs w:val="20"/>
        </w:rPr>
        <w:t>bezoektijden</w:t>
      </w:r>
      <w:r w:rsidR="00A1680E">
        <w:rPr>
          <w:rFonts w:asciiTheme="majorHAnsi" w:hAnsiTheme="majorHAnsi" w:cstheme="majorHAnsi"/>
          <w:sz w:val="20"/>
          <w:szCs w:val="20"/>
        </w:rPr>
        <w:t>.</w:t>
      </w:r>
    </w:p>
    <w:p w14:paraId="3F31D9EF" w14:textId="76D74890"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Er worden geen dwangmiddelen gebruikt</w:t>
      </w:r>
      <w:r w:rsidR="00A1680E">
        <w:rPr>
          <w:rFonts w:asciiTheme="majorHAnsi" w:hAnsiTheme="majorHAnsi" w:cstheme="majorHAnsi"/>
          <w:sz w:val="20"/>
          <w:szCs w:val="20"/>
        </w:rPr>
        <w:t>.</w:t>
      </w:r>
    </w:p>
    <w:p w14:paraId="768275EC" w14:textId="3C07C116" w:rsidR="00D86836" w:rsidRPr="00CA7A5C"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Bewoners en medewerkers nut</w:t>
      </w:r>
      <w:r w:rsidR="005C4E31" w:rsidRPr="00CA7A5C">
        <w:rPr>
          <w:rFonts w:asciiTheme="majorHAnsi" w:hAnsiTheme="majorHAnsi" w:cstheme="majorHAnsi"/>
          <w:sz w:val="20"/>
          <w:szCs w:val="20"/>
        </w:rPr>
        <w:t xml:space="preserve">tigen samen lunch en avondeten waarbij de familie </w:t>
      </w:r>
      <w:r w:rsidRPr="00CA7A5C">
        <w:rPr>
          <w:rFonts w:asciiTheme="majorHAnsi" w:hAnsiTheme="majorHAnsi" w:cstheme="majorHAnsi"/>
          <w:sz w:val="20"/>
          <w:szCs w:val="20"/>
        </w:rPr>
        <w:t xml:space="preserve">altijd mee </w:t>
      </w:r>
      <w:r w:rsidR="005C4E31" w:rsidRPr="00CA7A5C">
        <w:rPr>
          <w:rFonts w:asciiTheme="majorHAnsi" w:hAnsiTheme="majorHAnsi" w:cstheme="majorHAnsi"/>
          <w:sz w:val="20"/>
          <w:szCs w:val="20"/>
        </w:rPr>
        <w:t xml:space="preserve">kan </w:t>
      </w:r>
      <w:r w:rsidRPr="00CA7A5C">
        <w:rPr>
          <w:rFonts w:asciiTheme="majorHAnsi" w:hAnsiTheme="majorHAnsi" w:cstheme="majorHAnsi"/>
          <w:sz w:val="20"/>
          <w:szCs w:val="20"/>
        </w:rPr>
        <w:t>eten</w:t>
      </w:r>
      <w:r w:rsidR="00A1680E">
        <w:rPr>
          <w:rFonts w:asciiTheme="majorHAnsi" w:hAnsiTheme="majorHAnsi" w:cstheme="majorHAnsi"/>
          <w:sz w:val="20"/>
          <w:szCs w:val="20"/>
        </w:rPr>
        <w:t>.</w:t>
      </w:r>
    </w:p>
    <w:p w14:paraId="05F2D640" w14:textId="10873DBD" w:rsidR="00D86836" w:rsidRDefault="00D86836" w:rsidP="00A1680E">
      <w:pPr>
        <w:pStyle w:val="Lijstalinea"/>
        <w:numPr>
          <w:ilvl w:val="0"/>
          <w:numId w:val="22"/>
        </w:numPr>
        <w:ind w:left="284" w:hanging="284"/>
        <w:rPr>
          <w:rFonts w:asciiTheme="majorHAnsi" w:hAnsiTheme="majorHAnsi" w:cstheme="majorHAnsi"/>
          <w:sz w:val="20"/>
          <w:szCs w:val="20"/>
        </w:rPr>
      </w:pPr>
      <w:r w:rsidRPr="00CA7A5C">
        <w:rPr>
          <w:rFonts w:asciiTheme="majorHAnsi" w:hAnsiTheme="majorHAnsi" w:cstheme="majorHAnsi"/>
          <w:sz w:val="20"/>
          <w:szCs w:val="20"/>
        </w:rPr>
        <w:t>Het huis is van de bewoners en het team mag daar werken</w:t>
      </w:r>
      <w:r w:rsidR="00A1680E">
        <w:rPr>
          <w:rFonts w:asciiTheme="majorHAnsi" w:hAnsiTheme="majorHAnsi" w:cstheme="majorHAnsi"/>
          <w:sz w:val="20"/>
          <w:szCs w:val="20"/>
        </w:rPr>
        <w:t>.</w:t>
      </w:r>
    </w:p>
    <w:p w14:paraId="08F72952" w14:textId="77777777" w:rsidR="00D55102" w:rsidRDefault="00D55102" w:rsidP="00D55102">
      <w:pPr>
        <w:pStyle w:val="Lijstalinea"/>
        <w:rPr>
          <w:rFonts w:asciiTheme="majorHAnsi" w:hAnsiTheme="majorHAnsi" w:cstheme="majorHAnsi"/>
          <w:sz w:val="20"/>
          <w:szCs w:val="20"/>
        </w:rPr>
      </w:pPr>
    </w:p>
    <w:p w14:paraId="45815CF4" w14:textId="77777777" w:rsidR="00A1680E" w:rsidRDefault="00A1680E" w:rsidP="00D55102">
      <w:pPr>
        <w:pStyle w:val="Lijstalinea"/>
        <w:rPr>
          <w:rFonts w:asciiTheme="majorHAnsi" w:hAnsiTheme="majorHAnsi" w:cstheme="majorHAnsi"/>
          <w:sz w:val="20"/>
          <w:szCs w:val="20"/>
        </w:rPr>
      </w:pPr>
    </w:p>
    <w:p w14:paraId="2DE04180" w14:textId="3406AE1F" w:rsidR="00387329" w:rsidRDefault="00387329" w:rsidP="00387329">
      <w:pPr>
        <w:rPr>
          <w:rFonts w:asciiTheme="majorHAnsi" w:hAnsiTheme="majorHAnsi" w:cstheme="majorHAnsi"/>
          <w:sz w:val="20"/>
          <w:szCs w:val="20"/>
        </w:rPr>
      </w:pPr>
      <w:r>
        <w:rPr>
          <w:rFonts w:asciiTheme="majorHAnsi" w:hAnsiTheme="majorHAnsi" w:cstheme="majorHAnsi"/>
          <w:sz w:val="20"/>
          <w:szCs w:val="20"/>
        </w:rPr>
        <w:t>Stichting Kleinschalig Wonen Westwoud besteed de beschikbare tijd het liefst aan direct contact met de bewoners en familie. Maar om alle afspraken en processen goed te laten verlopen is er ook overleg nodig.</w:t>
      </w:r>
    </w:p>
    <w:p w14:paraId="14EB3E7C" w14:textId="4B07EBE0" w:rsidR="00387329" w:rsidRDefault="00387329" w:rsidP="00387329">
      <w:pPr>
        <w:rPr>
          <w:rFonts w:asciiTheme="majorHAnsi" w:hAnsiTheme="majorHAnsi" w:cstheme="majorHAnsi"/>
          <w:sz w:val="20"/>
          <w:szCs w:val="20"/>
        </w:rPr>
      </w:pPr>
      <w:r>
        <w:rPr>
          <w:rFonts w:asciiTheme="majorHAnsi" w:hAnsiTheme="majorHAnsi" w:cstheme="majorHAnsi"/>
          <w:sz w:val="20"/>
          <w:szCs w:val="20"/>
        </w:rPr>
        <w:t xml:space="preserve">Er wordt gewerkt met de volgende </w:t>
      </w:r>
      <w:r w:rsidR="003B1992">
        <w:rPr>
          <w:rFonts w:asciiTheme="majorHAnsi" w:hAnsiTheme="majorHAnsi" w:cstheme="majorHAnsi"/>
          <w:sz w:val="20"/>
          <w:szCs w:val="20"/>
        </w:rPr>
        <w:t>overlegstructuur</w:t>
      </w:r>
      <w:r>
        <w:rPr>
          <w:rFonts w:asciiTheme="majorHAnsi" w:hAnsiTheme="majorHAnsi" w:cstheme="majorHAnsi"/>
          <w:sz w:val="20"/>
          <w:szCs w:val="20"/>
        </w:rPr>
        <w:t>.</w:t>
      </w:r>
    </w:p>
    <w:p w14:paraId="07A959D3" w14:textId="77777777" w:rsidR="00387329" w:rsidRPr="00387329" w:rsidRDefault="00387329" w:rsidP="00387329">
      <w:pPr>
        <w:rPr>
          <w:rFonts w:asciiTheme="majorHAnsi" w:hAnsiTheme="majorHAnsi" w:cstheme="majorHAnsi"/>
          <w:sz w:val="20"/>
          <w:szCs w:val="20"/>
        </w:rPr>
      </w:pPr>
    </w:p>
    <w:tbl>
      <w:tblPr>
        <w:tblStyle w:val="Tabelraster"/>
        <w:tblW w:w="0" w:type="auto"/>
        <w:tblLook w:val="04A0" w:firstRow="1" w:lastRow="0" w:firstColumn="1" w:lastColumn="0" w:noHBand="0" w:noVBand="1"/>
      </w:tblPr>
      <w:tblGrid>
        <w:gridCol w:w="1980"/>
        <w:gridCol w:w="3118"/>
        <w:gridCol w:w="1560"/>
        <w:gridCol w:w="2398"/>
      </w:tblGrid>
      <w:tr w:rsidR="0051600C" w14:paraId="66934832" w14:textId="56D742E0" w:rsidTr="00C248AA">
        <w:tc>
          <w:tcPr>
            <w:tcW w:w="1980" w:type="dxa"/>
          </w:tcPr>
          <w:p w14:paraId="466AE3EC" w14:textId="7CAB8B69" w:rsidR="0051600C" w:rsidRPr="00A1680E" w:rsidRDefault="0051600C" w:rsidP="00D86836">
            <w:pPr>
              <w:rPr>
                <w:rFonts w:asciiTheme="majorHAnsi" w:hAnsiTheme="majorHAnsi" w:cstheme="majorHAnsi"/>
                <w:i/>
                <w:sz w:val="20"/>
                <w:szCs w:val="20"/>
              </w:rPr>
            </w:pPr>
            <w:r w:rsidRPr="00A1680E">
              <w:rPr>
                <w:rFonts w:asciiTheme="majorHAnsi" w:hAnsiTheme="majorHAnsi" w:cstheme="majorHAnsi"/>
                <w:i/>
                <w:sz w:val="20"/>
                <w:szCs w:val="20"/>
              </w:rPr>
              <w:t>Familiegesprekken</w:t>
            </w:r>
          </w:p>
        </w:tc>
        <w:tc>
          <w:tcPr>
            <w:tcW w:w="3118" w:type="dxa"/>
          </w:tcPr>
          <w:p w14:paraId="0DB6AF53" w14:textId="5A5842B6" w:rsidR="0051600C" w:rsidRDefault="0051600C" w:rsidP="00D86836">
            <w:pPr>
              <w:rPr>
                <w:rFonts w:asciiTheme="majorHAnsi" w:hAnsiTheme="majorHAnsi" w:cstheme="majorHAnsi"/>
                <w:sz w:val="20"/>
                <w:szCs w:val="20"/>
              </w:rPr>
            </w:pPr>
            <w:r>
              <w:rPr>
                <w:rFonts w:asciiTheme="majorHAnsi" w:hAnsiTheme="majorHAnsi" w:cstheme="majorHAnsi"/>
                <w:sz w:val="20"/>
                <w:szCs w:val="20"/>
              </w:rPr>
              <w:t>Zorgleefplan en tevredenheid wordt besproken</w:t>
            </w:r>
          </w:p>
        </w:tc>
        <w:tc>
          <w:tcPr>
            <w:tcW w:w="1560" w:type="dxa"/>
          </w:tcPr>
          <w:p w14:paraId="3470CDC8" w14:textId="1FB9ED01" w:rsidR="0051600C" w:rsidRDefault="003B1992" w:rsidP="00D86836">
            <w:pPr>
              <w:rPr>
                <w:rFonts w:asciiTheme="majorHAnsi" w:hAnsiTheme="majorHAnsi" w:cstheme="majorHAnsi"/>
                <w:sz w:val="20"/>
                <w:szCs w:val="20"/>
              </w:rPr>
            </w:pPr>
            <w:r>
              <w:rPr>
                <w:rFonts w:asciiTheme="majorHAnsi" w:hAnsiTheme="majorHAnsi" w:cstheme="majorHAnsi"/>
                <w:sz w:val="20"/>
                <w:szCs w:val="20"/>
              </w:rPr>
              <w:t>Tweemaal</w:t>
            </w:r>
            <w:r w:rsidR="0051600C">
              <w:rPr>
                <w:rFonts w:asciiTheme="majorHAnsi" w:hAnsiTheme="majorHAnsi" w:cstheme="majorHAnsi"/>
                <w:sz w:val="20"/>
                <w:szCs w:val="20"/>
              </w:rPr>
              <w:t xml:space="preserve"> per jaar</w:t>
            </w:r>
          </w:p>
        </w:tc>
        <w:tc>
          <w:tcPr>
            <w:tcW w:w="2398" w:type="dxa"/>
          </w:tcPr>
          <w:p w14:paraId="6E8FC04B" w14:textId="420A6B37" w:rsidR="0051600C" w:rsidRDefault="0051600C" w:rsidP="00D86836">
            <w:pPr>
              <w:rPr>
                <w:rFonts w:asciiTheme="majorHAnsi" w:hAnsiTheme="majorHAnsi" w:cstheme="majorHAnsi"/>
                <w:sz w:val="20"/>
                <w:szCs w:val="20"/>
              </w:rPr>
            </w:pPr>
            <w:r>
              <w:rPr>
                <w:rFonts w:asciiTheme="majorHAnsi" w:hAnsiTheme="majorHAnsi" w:cstheme="majorHAnsi"/>
                <w:sz w:val="20"/>
                <w:szCs w:val="20"/>
              </w:rPr>
              <w:t>Persoonlijk begeleider</w:t>
            </w:r>
          </w:p>
          <w:p w14:paraId="03FB9E68" w14:textId="156F7FF6" w:rsidR="0051600C" w:rsidRDefault="00A1680E" w:rsidP="00D86836">
            <w:pPr>
              <w:rPr>
                <w:rFonts w:asciiTheme="majorHAnsi" w:hAnsiTheme="majorHAnsi" w:cstheme="majorHAnsi"/>
                <w:sz w:val="20"/>
                <w:szCs w:val="20"/>
              </w:rPr>
            </w:pPr>
            <w:r>
              <w:rPr>
                <w:rFonts w:asciiTheme="majorHAnsi" w:hAnsiTheme="majorHAnsi" w:cstheme="majorHAnsi"/>
                <w:sz w:val="20"/>
                <w:szCs w:val="20"/>
              </w:rPr>
              <w:t>b</w:t>
            </w:r>
            <w:r w:rsidR="0051600C">
              <w:rPr>
                <w:rFonts w:asciiTheme="majorHAnsi" w:hAnsiTheme="majorHAnsi" w:cstheme="majorHAnsi"/>
                <w:sz w:val="20"/>
                <w:szCs w:val="20"/>
              </w:rPr>
              <w:t>ewoner en/of diens vertegenwoordiger</w:t>
            </w:r>
            <w:r w:rsidR="00F863D5">
              <w:rPr>
                <w:rFonts w:asciiTheme="majorHAnsi" w:hAnsiTheme="majorHAnsi" w:cstheme="majorHAnsi"/>
                <w:sz w:val="20"/>
                <w:szCs w:val="20"/>
              </w:rPr>
              <w:t>.</w:t>
            </w:r>
          </w:p>
          <w:p w14:paraId="43E26E78" w14:textId="77777777" w:rsidR="00F863D5" w:rsidRDefault="00F863D5" w:rsidP="00D86836">
            <w:pPr>
              <w:rPr>
                <w:rFonts w:asciiTheme="majorHAnsi" w:hAnsiTheme="majorHAnsi" w:cstheme="majorHAnsi"/>
                <w:sz w:val="20"/>
                <w:szCs w:val="20"/>
              </w:rPr>
            </w:pPr>
            <w:r>
              <w:rPr>
                <w:rFonts w:asciiTheme="majorHAnsi" w:hAnsiTheme="majorHAnsi" w:cstheme="majorHAnsi"/>
                <w:sz w:val="20"/>
                <w:szCs w:val="20"/>
              </w:rPr>
              <w:t xml:space="preserve">Indien nodig met ondersteuning van </w:t>
            </w:r>
            <w:proofErr w:type="spellStart"/>
            <w:r>
              <w:rPr>
                <w:rFonts w:asciiTheme="majorHAnsi" w:hAnsiTheme="majorHAnsi" w:cstheme="majorHAnsi"/>
                <w:sz w:val="20"/>
                <w:szCs w:val="20"/>
              </w:rPr>
              <w:t>Geriant</w:t>
            </w:r>
            <w:proofErr w:type="spellEnd"/>
            <w:r>
              <w:rPr>
                <w:rFonts w:asciiTheme="majorHAnsi" w:hAnsiTheme="majorHAnsi" w:cstheme="majorHAnsi"/>
                <w:sz w:val="20"/>
                <w:szCs w:val="20"/>
              </w:rPr>
              <w:t>.</w:t>
            </w:r>
          </w:p>
          <w:p w14:paraId="1B2D7181" w14:textId="1E169D00" w:rsidR="00C248AA" w:rsidRDefault="00C248AA" w:rsidP="00D86836">
            <w:pPr>
              <w:rPr>
                <w:rFonts w:asciiTheme="majorHAnsi" w:hAnsiTheme="majorHAnsi" w:cstheme="majorHAnsi"/>
                <w:sz w:val="20"/>
                <w:szCs w:val="20"/>
              </w:rPr>
            </w:pPr>
          </w:p>
        </w:tc>
      </w:tr>
      <w:tr w:rsidR="0051600C" w14:paraId="15B00626" w14:textId="39682B72" w:rsidTr="00C248AA">
        <w:tc>
          <w:tcPr>
            <w:tcW w:w="1980" w:type="dxa"/>
          </w:tcPr>
          <w:p w14:paraId="3B459E80" w14:textId="281F479B" w:rsidR="0051600C" w:rsidRPr="00A1680E" w:rsidRDefault="0051600C" w:rsidP="00D86836">
            <w:pPr>
              <w:rPr>
                <w:rFonts w:asciiTheme="majorHAnsi" w:hAnsiTheme="majorHAnsi" w:cstheme="majorHAnsi"/>
                <w:i/>
                <w:sz w:val="20"/>
                <w:szCs w:val="20"/>
              </w:rPr>
            </w:pPr>
            <w:r w:rsidRPr="00A1680E">
              <w:rPr>
                <w:rFonts w:asciiTheme="majorHAnsi" w:hAnsiTheme="majorHAnsi" w:cstheme="majorHAnsi"/>
                <w:i/>
                <w:sz w:val="20"/>
                <w:szCs w:val="20"/>
              </w:rPr>
              <w:t>Locatieoverleg</w:t>
            </w:r>
          </w:p>
        </w:tc>
        <w:tc>
          <w:tcPr>
            <w:tcW w:w="3118" w:type="dxa"/>
          </w:tcPr>
          <w:p w14:paraId="11EA7EA3" w14:textId="77777777" w:rsidR="0051600C" w:rsidRDefault="0051600C" w:rsidP="00D86836">
            <w:pPr>
              <w:rPr>
                <w:rFonts w:asciiTheme="majorHAnsi" w:hAnsiTheme="majorHAnsi" w:cstheme="majorHAnsi"/>
                <w:sz w:val="20"/>
                <w:szCs w:val="20"/>
              </w:rPr>
            </w:pPr>
            <w:r>
              <w:rPr>
                <w:rFonts w:asciiTheme="majorHAnsi" w:hAnsiTheme="majorHAnsi" w:cstheme="majorHAnsi"/>
                <w:sz w:val="20"/>
                <w:szCs w:val="20"/>
              </w:rPr>
              <w:t>Organisatorische en/of lopende bewonerszaken worden besproken</w:t>
            </w:r>
            <w:r w:rsidR="00C248AA">
              <w:rPr>
                <w:rFonts w:asciiTheme="majorHAnsi" w:hAnsiTheme="majorHAnsi" w:cstheme="majorHAnsi"/>
                <w:sz w:val="20"/>
                <w:szCs w:val="20"/>
              </w:rPr>
              <w:t>.</w:t>
            </w:r>
          </w:p>
          <w:p w14:paraId="78DE6365" w14:textId="60B4C4B0" w:rsidR="00C248AA" w:rsidRDefault="00C248AA" w:rsidP="00D86836">
            <w:pPr>
              <w:rPr>
                <w:rFonts w:asciiTheme="majorHAnsi" w:hAnsiTheme="majorHAnsi" w:cstheme="majorHAnsi"/>
                <w:sz w:val="20"/>
                <w:szCs w:val="20"/>
              </w:rPr>
            </w:pPr>
          </w:p>
        </w:tc>
        <w:tc>
          <w:tcPr>
            <w:tcW w:w="1560" w:type="dxa"/>
          </w:tcPr>
          <w:p w14:paraId="0698242A" w14:textId="5BE17BA6" w:rsidR="0051600C" w:rsidRDefault="003B1992" w:rsidP="00D86836">
            <w:pPr>
              <w:rPr>
                <w:rFonts w:asciiTheme="majorHAnsi" w:hAnsiTheme="majorHAnsi" w:cstheme="majorHAnsi"/>
                <w:sz w:val="20"/>
                <w:szCs w:val="20"/>
              </w:rPr>
            </w:pPr>
            <w:r>
              <w:rPr>
                <w:rFonts w:asciiTheme="majorHAnsi" w:hAnsiTheme="majorHAnsi" w:cstheme="majorHAnsi"/>
                <w:sz w:val="20"/>
                <w:szCs w:val="20"/>
              </w:rPr>
              <w:t>Zesmaal</w:t>
            </w:r>
            <w:r w:rsidR="0051600C">
              <w:rPr>
                <w:rFonts w:asciiTheme="majorHAnsi" w:hAnsiTheme="majorHAnsi" w:cstheme="majorHAnsi"/>
                <w:sz w:val="20"/>
                <w:szCs w:val="20"/>
              </w:rPr>
              <w:t xml:space="preserve"> per jaar</w:t>
            </w:r>
          </w:p>
        </w:tc>
        <w:tc>
          <w:tcPr>
            <w:tcW w:w="2398" w:type="dxa"/>
          </w:tcPr>
          <w:p w14:paraId="7EF00C6C" w14:textId="77777777" w:rsidR="0051600C" w:rsidRDefault="0051600C" w:rsidP="00D86836">
            <w:pPr>
              <w:rPr>
                <w:rFonts w:asciiTheme="majorHAnsi" w:hAnsiTheme="majorHAnsi" w:cstheme="majorHAnsi"/>
                <w:sz w:val="20"/>
                <w:szCs w:val="20"/>
              </w:rPr>
            </w:pPr>
            <w:r>
              <w:rPr>
                <w:rFonts w:asciiTheme="majorHAnsi" w:hAnsiTheme="majorHAnsi" w:cstheme="majorHAnsi"/>
                <w:sz w:val="20"/>
                <w:szCs w:val="20"/>
              </w:rPr>
              <w:t>Bestuurder</w:t>
            </w:r>
          </w:p>
          <w:p w14:paraId="6C577620" w14:textId="0A2A83E9" w:rsidR="0051600C" w:rsidRDefault="0051600C" w:rsidP="00D86836">
            <w:pPr>
              <w:rPr>
                <w:rFonts w:asciiTheme="majorHAnsi" w:hAnsiTheme="majorHAnsi" w:cstheme="majorHAnsi"/>
                <w:sz w:val="20"/>
                <w:szCs w:val="20"/>
              </w:rPr>
            </w:pPr>
            <w:r>
              <w:rPr>
                <w:rFonts w:asciiTheme="majorHAnsi" w:hAnsiTheme="majorHAnsi" w:cstheme="majorHAnsi"/>
                <w:sz w:val="20"/>
                <w:szCs w:val="20"/>
              </w:rPr>
              <w:t>Zorgteam</w:t>
            </w:r>
          </w:p>
        </w:tc>
      </w:tr>
      <w:tr w:rsidR="0051600C" w14:paraId="288FE831" w14:textId="725B8EED" w:rsidTr="00C248AA">
        <w:tc>
          <w:tcPr>
            <w:tcW w:w="1980" w:type="dxa"/>
          </w:tcPr>
          <w:p w14:paraId="1CE89DB3" w14:textId="52CA210D" w:rsidR="0051600C" w:rsidRPr="00A1680E" w:rsidRDefault="0051600C" w:rsidP="00D86836">
            <w:pPr>
              <w:rPr>
                <w:rFonts w:asciiTheme="majorHAnsi" w:hAnsiTheme="majorHAnsi" w:cstheme="majorHAnsi"/>
                <w:i/>
                <w:sz w:val="20"/>
                <w:szCs w:val="20"/>
              </w:rPr>
            </w:pPr>
            <w:r w:rsidRPr="00A1680E">
              <w:rPr>
                <w:rFonts w:asciiTheme="majorHAnsi" w:hAnsiTheme="majorHAnsi" w:cstheme="majorHAnsi"/>
                <w:i/>
                <w:sz w:val="20"/>
                <w:szCs w:val="20"/>
              </w:rPr>
              <w:t>Bewonerscommissie</w:t>
            </w:r>
          </w:p>
        </w:tc>
        <w:tc>
          <w:tcPr>
            <w:tcW w:w="3118" w:type="dxa"/>
          </w:tcPr>
          <w:p w14:paraId="6C08FFDD" w14:textId="77777777" w:rsidR="0051600C" w:rsidRDefault="0051600C" w:rsidP="00D86836">
            <w:pPr>
              <w:rPr>
                <w:rFonts w:asciiTheme="majorHAnsi" w:hAnsiTheme="majorHAnsi" w:cstheme="majorHAnsi"/>
                <w:sz w:val="20"/>
                <w:szCs w:val="20"/>
              </w:rPr>
            </w:pPr>
            <w:r>
              <w:rPr>
                <w:rFonts w:asciiTheme="majorHAnsi" w:hAnsiTheme="majorHAnsi" w:cstheme="majorHAnsi"/>
                <w:sz w:val="20"/>
                <w:szCs w:val="20"/>
              </w:rPr>
              <w:t>Algemene dagelijkse zaken worden besproken en de familieavonden worden voorbereidt</w:t>
            </w:r>
            <w:r w:rsidR="00C248AA">
              <w:rPr>
                <w:rFonts w:asciiTheme="majorHAnsi" w:hAnsiTheme="majorHAnsi" w:cstheme="majorHAnsi"/>
                <w:sz w:val="20"/>
                <w:szCs w:val="20"/>
              </w:rPr>
              <w:t>.</w:t>
            </w:r>
          </w:p>
          <w:p w14:paraId="22F690DB" w14:textId="64841FE8" w:rsidR="00C248AA" w:rsidRDefault="00C248AA" w:rsidP="00D86836">
            <w:pPr>
              <w:rPr>
                <w:rFonts w:asciiTheme="majorHAnsi" w:hAnsiTheme="majorHAnsi" w:cstheme="majorHAnsi"/>
                <w:sz w:val="20"/>
                <w:szCs w:val="20"/>
              </w:rPr>
            </w:pPr>
          </w:p>
        </w:tc>
        <w:tc>
          <w:tcPr>
            <w:tcW w:w="1560" w:type="dxa"/>
          </w:tcPr>
          <w:p w14:paraId="681FD735" w14:textId="7457E9CC" w:rsidR="0051600C" w:rsidRDefault="003B1992" w:rsidP="00D86836">
            <w:pPr>
              <w:rPr>
                <w:rFonts w:asciiTheme="majorHAnsi" w:hAnsiTheme="majorHAnsi" w:cstheme="majorHAnsi"/>
                <w:sz w:val="20"/>
                <w:szCs w:val="20"/>
              </w:rPr>
            </w:pPr>
            <w:r>
              <w:rPr>
                <w:rFonts w:asciiTheme="majorHAnsi" w:hAnsiTheme="majorHAnsi" w:cstheme="majorHAnsi"/>
                <w:sz w:val="20"/>
                <w:szCs w:val="20"/>
              </w:rPr>
              <w:t>Tweemaal</w:t>
            </w:r>
            <w:r w:rsidR="0051600C">
              <w:rPr>
                <w:rFonts w:asciiTheme="majorHAnsi" w:hAnsiTheme="majorHAnsi" w:cstheme="majorHAnsi"/>
                <w:sz w:val="20"/>
                <w:szCs w:val="20"/>
              </w:rPr>
              <w:t xml:space="preserve"> per jaar</w:t>
            </w:r>
          </w:p>
        </w:tc>
        <w:tc>
          <w:tcPr>
            <w:tcW w:w="2398" w:type="dxa"/>
          </w:tcPr>
          <w:p w14:paraId="44FF702D" w14:textId="77777777" w:rsidR="0051600C" w:rsidRDefault="0051600C" w:rsidP="00D86836">
            <w:pPr>
              <w:rPr>
                <w:rFonts w:asciiTheme="majorHAnsi" w:hAnsiTheme="majorHAnsi" w:cstheme="majorHAnsi"/>
                <w:sz w:val="20"/>
                <w:szCs w:val="20"/>
              </w:rPr>
            </w:pPr>
            <w:r>
              <w:rPr>
                <w:rFonts w:asciiTheme="majorHAnsi" w:hAnsiTheme="majorHAnsi" w:cstheme="majorHAnsi"/>
                <w:sz w:val="20"/>
                <w:szCs w:val="20"/>
              </w:rPr>
              <w:t>Bestuurder</w:t>
            </w:r>
          </w:p>
          <w:p w14:paraId="3D870A1E" w14:textId="12DCCE73" w:rsidR="0051600C" w:rsidRDefault="0051600C" w:rsidP="00D86836">
            <w:pPr>
              <w:rPr>
                <w:rFonts w:asciiTheme="majorHAnsi" w:hAnsiTheme="majorHAnsi" w:cstheme="majorHAnsi"/>
                <w:sz w:val="20"/>
                <w:szCs w:val="20"/>
              </w:rPr>
            </w:pPr>
            <w:r>
              <w:rPr>
                <w:rFonts w:asciiTheme="majorHAnsi" w:hAnsiTheme="majorHAnsi" w:cstheme="majorHAnsi"/>
                <w:sz w:val="20"/>
                <w:szCs w:val="20"/>
              </w:rPr>
              <w:t>Bewonerscommissie</w:t>
            </w:r>
          </w:p>
        </w:tc>
      </w:tr>
      <w:tr w:rsidR="0051600C" w14:paraId="6BFA5E9F" w14:textId="009BE9A8" w:rsidTr="00C248AA">
        <w:tc>
          <w:tcPr>
            <w:tcW w:w="1980" w:type="dxa"/>
          </w:tcPr>
          <w:p w14:paraId="33CB74C5" w14:textId="304CBA85" w:rsidR="0051600C" w:rsidRPr="00A1680E" w:rsidRDefault="0051600C" w:rsidP="00D86836">
            <w:pPr>
              <w:rPr>
                <w:rFonts w:asciiTheme="majorHAnsi" w:hAnsiTheme="majorHAnsi" w:cstheme="majorHAnsi"/>
                <w:i/>
                <w:sz w:val="20"/>
                <w:szCs w:val="20"/>
              </w:rPr>
            </w:pPr>
            <w:r w:rsidRPr="00A1680E">
              <w:rPr>
                <w:rFonts w:asciiTheme="majorHAnsi" w:hAnsiTheme="majorHAnsi" w:cstheme="majorHAnsi"/>
                <w:i/>
                <w:sz w:val="20"/>
                <w:szCs w:val="20"/>
              </w:rPr>
              <w:t>Adviescommissie</w:t>
            </w:r>
          </w:p>
        </w:tc>
        <w:tc>
          <w:tcPr>
            <w:tcW w:w="3118" w:type="dxa"/>
          </w:tcPr>
          <w:p w14:paraId="1F4B82A9" w14:textId="607DC7A8" w:rsidR="0051600C" w:rsidRDefault="0051600C" w:rsidP="00D86836">
            <w:pPr>
              <w:rPr>
                <w:rFonts w:asciiTheme="majorHAnsi" w:hAnsiTheme="majorHAnsi" w:cstheme="majorHAnsi"/>
                <w:sz w:val="20"/>
                <w:szCs w:val="20"/>
              </w:rPr>
            </w:pPr>
            <w:r>
              <w:rPr>
                <w:rFonts w:asciiTheme="majorHAnsi" w:hAnsiTheme="majorHAnsi" w:cstheme="majorHAnsi"/>
                <w:sz w:val="20"/>
                <w:szCs w:val="20"/>
              </w:rPr>
              <w:t>E</w:t>
            </w:r>
            <w:r w:rsidR="00F863D5">
              <w:rPr>
                <w:rFonts w:asciiTheme="majorHAnsi" w:hAnsiTheme="majorHAnsi" w:cstheme="majorHAnsi"/>
                <w:sz w:val="20"/>
                <w:szCs w:val="20"/>
              </w:rPr>
              <w:t>r</w:t>
            </w:r>
            <w:r>
              <w:rPr>
                <w:rFonts w:asciiTheme="majorHAnsi" w:hAnsiTheme="majorHAnsi" w:cstheme="majorHAnsi"/>
                <w:sz w:val="20"/>
                <w:szCs w:val="20"/>
              </w:rPr>
              <w:t xml:space="preserve"> worden adviezen geformuleerd voor de Bestuurder.</w:t>
            </w:r>
          </w:p>
        </w:tc>
        <w:tc>
          <w:tcPr>
            <w:tcW w:w="1560" w:type="dxa"/>
          </w:tcPr>
          <w:p w14:paraId="2EE03FBF" w14:textId="0778D743" w:rsidR="0051600C" w:rsidRDefault="003B1992" w:rsidP="00D86836">
            <w:pPr>
              <w:rPr>
                <w:rFonts w:asciiTheme="majorHAnsi" w:hAnsiTheme="majorHAnsi" w:cstheme="majorHAnsi"/>
                <w:sz w:val="20"/>
                <w:szCs w:val="20"/>
              </w:rPr>
            </w:pPr>
            <w:r>
              <w:rPr>
                <w:rFonts w:asciiTheme="majorHAnsi" w:hAnsiTheme="majorHAnsi" w:cstheme="majorHAnsi"/>
                <w:sz w:val="20"/>
                <w:szCs w:val="20"/>
              </w:rPr>
              <w:t>Tweemaal</w:t>
            </w:r>
            <w:r w:rsidR="0051600C">
              <w:rPr>
                <w:rFonts w:asciiTheme="majorHAnsi" w:hAnsiTheme="majorHAnsi" w:cstheme="majorHAnsi"/>
                <w:sz w:val="20"/>
                <w:szCs w:val="20"/>
              </w:rPr>
              <w:t xml:space="preserve"> per jaar</w:t>
            </w:r>
          </w:p>
        </w:tc>
        <w:tc>
          <w:tcPr>
            <w:tcW w:w="2398" w:type="dxa"/>
          </w:tcPr>
          <w:p w14:paraId="109E87C2" w14:textId="54F4EEFD" w:rsidR="0051600C" w:rsidRDefault="0051600C" w:rsidP="00D86836">
            <w:pPr>
              <w:rPr>
                <w:rFonts w:asciiTheme="majorHAnsi" w:hAnsiTheme="majorHAnsi" w:cstheme="majorHAnsi"/>
                <w:sz w:val="20"/>
                <w:szCs w:val="20"/>
              </w:rPr>
            </w:pPr>
            <w:r>
              <w:rPr>
                <w:rFonts w:asciiTheme="majorHAnsi" w:hAnsiTheme="majorHAnsi" w:cstheme="majorHAnsi"/>
                <w:sz w:val="20"/>
                <w:szCs w:val="20"/>
              </w:rPr>
              <w:t>2 leden van de bewonerscommissie</w:t>
            </w:r>
          </w:p>
          <w:p w14:paraId="16B110F8" w14:textId="77777777" w:rsidR="0051600C" w:rsidRDefault="0051600C" w:rsidP="00D86836">
            <w:pPr>
              <w:rPr>
                <w:rFonts w:asciiTheme="majorHAnsi" w:hAnsiTheme="majorHAnsi" w:cstheme="majorHAnsi"/>
                <w:sz w:val="20"/>
                <w:szCs w:val="20"/>
              </w:rPr>
            </w:pPr>
            <w:r>
              <w:rPr>
                <w:rFonts w:asciiTheme="majorHAnsi" w:hAnsiTheme="majorHAnsi" w:cstheme="majorHAnsi"/>
                <w:sz w:val="20"/>
                <w:szCs w:val="20"/>
              </w:rPr>
              <w:t xml:space="preserve">2 medewerkers </w:t>
            </w:r>
          </w:p>
          <w:p w14:paraId="785F93D1" w14:textId="6D0ADE09" w:rsidR="0051600C" w:rsidRDefault="0051600C" w:rsidP="00D86836">
            <w:pPr>
              <w:rPr>
                <w:rFonts w:asciiTheme="majorHAnsi" w:hAnsiTheme="majorHAnsi" w:cstheme="majorHAnsi"/>
                <w:sz w:val="20"/>
                <w:szCs w:val="20"/>
              </w:rPr>
            </w:pPr>
            <w:r>
              <w:rPr>
                <w:rFonts w:asciiTheme="majorHAnsi" w:hAnsiTheme="majorHAnsi" w:cstheme="majorHAnsi"/>
                <w:sz w:val="20"/>
                <w:szCs w:val="20"/>
              </w:rPr>
              <w:t>2 vrijwilligers</w:t>
            </w:r>
          </w:p>
        </w:tc>
      </w:tr>
      <w:tr w:rsidR="00F863D5" w14:paraId="73E867F3" w14:textId="77777777" w:rsidTr="00C248AA">
        <w:tc>
          <w:tcPr>
            <w:tcW w:w="1980" w:type="dxa"/>
          </w:tcPr>
          <w:p w14:paraId="5DFF1031" w14:textId="2D160035" w:rsidR="00F863D5" w:rsidRPr="00A1680E" w:rsidRDefault="00F863D5" w:rsidP="00D86836">
            <w:pPr>
              <w:rPr>
                <w:rFonts w:asciiTheme="majorHAnsi" w:hAnsiTheme="majorHAnsi" w:cstheme="majorHAnsi"/>
                <w:i/>
                <w:sz w:val="20"/>
                <w:szCs w:val="20"/>
              </w:rPr>
            </w:pPr>
            <w:r w:rsidRPr="00A1680E">
              <w:rPr>
                <w:rFonts w:asciiTheme="majorHAnsi" w:hAnsiTheme="majorHAnsi" w:cstheme="majorHAnsi"/>
                <w:i/>
                <w:sz w:val="20"/>
                <w:szCs w:val="20"/>
              </w:rPr>
              <w:t>Functioneringsgesprekken</w:t>
            </w:r>
          </w:p>
        </w:tc>
        <w:tc>
          <w:tcPr>
            <w:tcW w:w="3118" w:type="dxa"/>
          </w:tcPr>
          <w:p w14:paraId="4204A846" w14:textId="3DEA967F" w:rsidR="00D55102" w:rsidRDefault="00F863D5" w:rsidP="00D86836">
            <w:pPr>
              <w:rPr>
                <w:rFonts w:asciiTheme="majorHAnsi" w:hAnsiTheme="majorHAnsi" w:cstheme="majorHAnsi"/>
                <w:sz w:val="20"/>
                <w:szCs w:val="20"/>
              </w:rPr>
            </w:pPr>
            <w:r>
              <w:rPr>
                <w:rFonts w:asciiTheme="majorHAnsi" w:hAnsiTheme="majorHAnsi" w:cstheme="majorHAnsi"/>
                <w:sz w:val="20"/>
                <w:szCs w:val="20"/>
              </w:rPr>
              <w:t xml:space="preserve">Wat gaat goed, wat kan beter, </w:t>
            </w:r>
            <w:r w:rsidR="00A1680E">
              <w:rPr>
                <w:rFonts w:asciiTheme="majorHAnsi" w:hAnsiTheme="majorHAnsi" w:cstheme="majorHAnsi"/>
                <w:sz w:val="20"/>
                <w:szCs w:val="20"/>
              </w:rPr>
              <w:t xml:space="preserve">wat heeft een medewerker nodig? </w:t>
            </w:r>
          </w:p>
          <w:p w14:paraId="7891CBA6" w14:textId="77777777" w:rsidR="00F863D5" w:rsidRDefault="00F863D5" w:rsidP="00D86836">
            <w:pPr>
              <w:rPr>
                <w:rFonts w:asciiTheme="majorHAnsi" w:hAnsiTheme="majorHAnsi" w:cstheme="majorHAnsi"/>
                <w:sz w:val="20"/>
                <w:szCs w:val="20"/>
              </w:rPr>
            </w:pPr>
            <w:r>
              <w:rPr>
                <w:rFonts w:asciiTheme="majorHAnsi" w:hAnsiTheme="majorHAnsi" w:cstheme="majorHAnsi"/>
                <w:sz w:val="20"/>
                <w:szCs w:val="20"/>
              </w:rPr>
              <w:t>Hoe werkt de</w:t>
            </w:r>
            <w:r w:rsidR="00C248AA">
              <w:rPr>
                <w:rFonts w:asciiTheme="majorHAnsi" w:hAnsiTheme="majorHAnsi" w:cstheme="majorHAnsi"/>
                <w:sz w:val="20"/>
                <w:szCs w:val="20"/>
              </w:rPr>
              <w:t xml:space="preserve"> medewerker aan de 10 beloften?</w:t>
            </w:r>
          </w:p>
          <w:p w14:paraId="1D1D20BD" w14:textId="3EB15BF7" w:rsidR="00C248AA" w:rsidRDefault="00C248AA" w:rsidP="00D86836">
            <w:pPr>
              <w:rPr>
                <w:rFonts w:asciiTheme="majorHAnsi" w:hAnsiTheme="majorHAnsi" w:cstheme="majorHAnsi"/>
                <w:sz w:val="20"/>
                <w:szCs w:val="20"/>
              </w:rPr>
            </w:pPr>
          </w:p>
        </w:tc>
        <w:tc>
          <w:tcPr>
            <w:tcW w:w="1560" w:type="dxa"/>
          </w:tcPr>
          <w:p w14:paraId="017DAC95" w14:textId="521284D6" w:rsidR="00F863D5" w:rsidRDefault="003B1992" w:rsidP="00D86836">
            <w:pPr>
              <w:rPr>
                <w:rFonts w:asciiTheme="majorHAnsi" w:hAnsiTheme="majorHAnsi" w:cstheme="majorHAnsi"/>
                <w:sz w:val="20"/>
                <w:szCs w:val="20"/>
              </w:rPr>
            </w:pPr>
            <w:r>
              <w:rPr>
                <w:rFonts w:asciiTheme="majorHAnsi" w:hAnsiTheme="majorHAnsi" w:cstheme="majorHAnsi"/>
                <w:sz w:val="20"/>
                <w:szCs w:val="20"/>
              </w:rPr>
              <w:t>Jaarlijks</w:t>
            </w:r>
          </w:p>
        </w:tc>
        <w:tc>
          <w:tcPr>
            <w:tcW w:w="2398" w:type="dxa"/>
          </w:tcPr>
          <w:p w14:paraId="4AE6444F" w14:textId="77777777" w:rsidR="00F863D5" w:rsidRDefault="00F863D5" w:rsidP="00D86836">
            <w:pPr>
              <w:rPr>
                <w:rFonts w:asciiTheme="majorHAnsi" w:hAnsiTheme="majorHAnsi" w:cstheme="majorHAnsi"/>
                <w:sz w:val="20"/>
                <w:szCs w:val="20"/>
              </w:rPr>
            </w:pPr>
            <w:r>
              <w:rPr>
                <w:rFonts w:asciiTheme="majorHAnsi" w:hAnsiTheme="majorHAnsi" w:cstheme="majorHAnsi"/>
                <w:sz w:val="20"/>
                <w:szCs w:val="20"/>
              </w:rPr>
              <w:t>Bestuurder</w:t>
            </w:r>
          </w:p>
          <w:p w14:paraId="4D529344" w14:textId="37B2D113" w:rsidR="00F863D5" w:rsidRDefault="00F863D5" w:rsidP="00D86836">
            <w:pPr>
              <w:rPr>
                <w:rFonts w:asciiTheme="majorHAnsi" w:hAnsiTheme="majorHAnsi" w:cstheme="majorHAnsi"/>
                <w:sz w:val="20"/>
                <w:szCs w:val="20"/>
              </w:rPr>
            </w:pPr>
            <w:r>
              <w:rPr>
                <w:rFonts w:asciiTheme="majorHAnsi" w:hAnsiTheme="majorHAnsi" w:cstheme="majorHAnsi"/>
                <w:sz w:val="20"/>
                <w:szCs w:val="20"/>
              </w:rPr>
              <w:t>Medewerker</w:t>
            </w:r>
          </w:p>
        </w:tc>
      </w:tr>
      <w:tr w:rsidR="0051600C" w14:paraId="47BF8F82" w14:textId="05B6A534" w:rsidTr="00C248AA">
        <w:tc>
          <w:tcPr>
            <w:tcW w:w="1980" w:type="dxa"/>
          </w:tcPr>
          <w:p w14:paraId="7F0CEA9A" w14:textId="40EE12E5" w:rsidR="0051600C" w:rsidRPr="00A1680E" w:rsidRDefault="00F863D5" w:rsidP="00D86836">
            <w:pPr>
              <w:rPr>
                <w:rFonts w:asciiTheme="majorHAnsi" w:hAnsiTheme="majorHAnsi" w:cstheme="majorHAnsi"/>
                <w:i/>
                <w:sz w:val="20"/>
                <w:szCs w:val="20"/>
              </w:rPr>
            </w:pPr>
            <w:r w:rsidRPr="00A1680E">
              <w:rPr>
                <w:rFonts w:asciiTheme="majorHAnsi" w:hAnsiTheme="majorHAnsi" w:cstheme="majorHAnsi"/>
                <w:i/>
                <w:sz w:val="20"/>
                <w:szCs w:val="20"/>
              </w:rPr>
              <w:lastRenderedPageBreak/>
              <w:t>Raad van toezicht overleg</w:t>
            </w:r>
          </w:p>
        </w:tc>
        <w:tc>
          <w:tcPr>
            <w:tcW w:w="3118" w:type="dxa"/>
          </w:tcPr>
          <w:p w14:paraId="26FAA66B" w14:textId="77777777" w:rsidR="0051600C" w:rsidRDefault="00F863D5" w:rsidP="00D86836">
            <w:pPr>
              <w:rPr>
                <w:rFonts w:asciiTheme="majorHAnsi" w:hAnsiTheme="majorHAnsi" w:cstheme="majorHAnsi"/>
                <w:sz w:val="20"/>
                <w:szCs w:val="20"/>
              </w:rPr>
            </w:pPr>
            <w:r>
              <w:rPr>
                <w:rFonts w:asciiTheme="majorHAnsi" w:hAnsiTheme="majorHAnsi" w:cstheme="majorHAnsi"/>
                <w:sz w:val="20"/>
                <w:szCs w:val="20"/>
              </w:rPr>
              <w:t>De raad van toezicht bespreekt en controleert de lopende zaken en werkzaamheden van de bestuurder</w:t>
            </w:r>
            <w:r w:rsidR="00C248AA">
              <w:rPr>
                <w:rFonts w:asciiTheme="majorHAnsi" w:hAnsiTheme="majorHAnsi" w:cstheme="majorHAnsi"/>
                <w:sz w:val="20"/>
                <w:szCs w:val="20"/>
              </w:rPr>
              <w:t>.</w:t>
            </w:r>
          </w:p>
          <w:p w14:paraId="2D910511" w14:textId="262E33B3" w:rsidR="00C248AA" w:rsidRDefault="00C248AA" w:rsidP="00D86836">
            <w:pPr>
              <w:rPr>
                <w:rFonts w:asciiTheme="majorHAnsi" w:hAnsiTheme="majorHAnsi" w:cstheme="majorHAnsi"/>
                <w:sz w:val="20"/>
                <w:szCs w:val="20"/>
              </w:rPr>
            </w:pPr>
          </w:p>
        </w:tc>
        <w:tc>
          <w:tcPr>
            <w:tcW w:w="1560" w:type="dxa"/>
          </w:tcPr>
          <w:p w14:paraId="2F7C1F0A" w14:textId="3DCCE35F" w:rsidR="0051600C" w:rsidRDefault="003B1992" w:rsidP="00D86836">
            <w:pPr>
              <w:rPr>
                <w:rFonts w:asciiTheme="majorHAnsi" w:hAnsiTheme="majorHAnsi" w:cstheme="majorHAnsi"/>
                <w:sz w:val="20"/>
                <w:szCs w:val="20"/>
              </w:rPr>
            </w:pPr>
            <w:r>
              <w:rPr>
                <w:rFonts w:asciiTheme="majorHAnsi" w:hAnsiTheme="majorHAnsi" w:cstheme="majorHAnsi"/>
                <w:sz w:val="20"/>
                <w:szCs w:val="20"/>
              </w:rPr>
              <w:t>Zesmaal</w:t>
            </w:r>
            <w:r w:rsidR="00F863D5">
              <w:rPr>
                <w:rFonts w:asciiTheme="majorHAnsi" w:hAnsiTheme="majorHAnsi" w:cstheme="majorHAnsi"/>
                <w:sz w:val="20"/>
                <w:szCs w:val="20"/>
              </w:rPr>
              <w:t xml:space="preserve"> per jaar</w:t>
            </w:r>
          </w:p>
        </w:tc>
        <w:tc>
          <w:tcPr>
            <w:tcW w:w="2398" w:type="dxa"/>
          </w:tcPr>
          <w:p w14:paraId="3F4A1BCB" w14:textId="77777777" w:rsidR="0051600C" w:rsidRDefault="00F863D5" w:rsidP="00D86836">
            <w:pPr>
              <w:rPr>
                <w:rFonts w:asciiTheme="majorHAnsi" w:hAnsiTheme="majorHAnsi" w:cstheme="majorHAnsi"/>
                <w:sz w:val="20"/>
                <w:szCs w:val="20"/>
              </w:rPr>
            </w:pPr>
            <w:r>
              <w:rPr>
                <w:rFonts w:asciiTheme="majorHAnsi" w:hAnsiTheme="majorHAnsi" w:cstheme="majorHAnsi"/>
                <w:sz w:val="20"/>
                <w:szCs w:val="20"/>
              </w:rPr>
              <w:t>Raad van Toezicht</w:t>
            </w:r>
          </w:p>
          <w:p w14:paraId="4AEC66AD" w14:textId="71A9C473" w:rsidR="00F863D5" w:rsidRDefault="00F863D5" w:rsidP="00D86836">
            <w:pPr>
              <w:rPr>
                <w:rFonts w:asciiTheme="majorHAnsi" w:hAnsiTheme="majorHAnsi" w:cstheme="majorHAnsi"/>
                <w:sz w:val="20"/>
                <w:szCs w:val="20"/>
              </w:rPr>
            </w:pPr>
            <w:r>
              <w:rPr>
                <w:rFonts w:asciiTheme="majorHAnsi" w:hAnsiTheme="majorHAnsi" w:cstheme="majorHAnsi"/>
                <w:sz w:val="20"/>
                <w:szCs w:val="20"/>
              </w:rPr>
              <w:t>Bestuurder</w:t>
            </w:r>
          </w:p>
        </w:tc>
      </w:tr>
      <w:tr w:rsidR="0051600C" w14:paraId="74A631A5" w14:textId="6A2BC9D2" w:rsidTr="00C248AA">
        <w:tc>
          <w:tcPr>
            <w:tcW w:w="1980" w:type="dxa"/>
          </w:tcPr>
          <w:p w14:paraId="1AF15601" w14:textId="78CF1DAD" w:rsidR="0051600C" w:rsidRPr="00A1680E" w:rsidRDefault="00F863D5" w:rsidP="00D86836">
            <w:pPr>
              <w:rPr>
                <w:rFonts w:asciiTheme="majorHAnsi" w:hAnsiTheme="majorHAnsi" w:cstheme="majorHAnsi"/>
                <w:i/>
                <w:sz w:val="20"/>
                <w:szCs w:val="20"/>
              </w:rPr>
            </w:pPr>
            <w:r w:rsidRPr="00A1680E">
              <w:rPr>
                <w:rFonts w:asciiTheme="majorHAnsi" w:hAnsiTheme="majorHAnsi" w:cstheme="majorHAnsi"/>
                <w:i/>
                <w:sz w:val="20"/>
                <w:szCs w:val="20"/>
              </w:rPr>
              <w:t>Financiële audit</w:t>
            </w:r>
          </w:p>
        </w:tc>
        <w:tc>
          <w:tcPr>
            <w:tcW w:w="3118" w:type="dxa"/>
          </w:tcPr>
          <w:p w14:paraId="3CB268A3" w14:textId="77777777" w:rsidR="0051600C" w:rsidRDefault="00F863D5" w:rsidP="00D86836">
            <w:pPr>
              <w:rPr>
                <w:rFonts w:asciiTheme="majorHAnsi" w:hAnsiTheme="majorHAnsi" w:cstheme="majorHAnsi"/>
                <w:sz w:val="20"/>
                <w:szCs w:val="20"/>
              </w:rPr>
            </w:pPr>
            <w:r>
              <w:rPr>
                <w:rFonts w:asciiTheme="majorHAnsi" w:hAnsiTheme="majorHAnsi" w:cstheme="majorHAnsi"/>
                <w:sz w:val="20"/>
                <w:szCs w:val="20"/>
              </w:rPr>
              <w:t>Twee leden van de raad van toezicht bespreken met de bestuurder de maandverantwoording, de begroting en financiële keuzes van de bestuurder door.</w:t>
            </w:r>
          </w:p>
          <w:p w14:paraId="377D2DCB" w14:textId="7C222421" w:rsidR="00C248AA" w:rsidRDefault="00C248AA" w:rsidP="00D86836">
            <w:pPr>
              <w:rPr>
                <w:rFonts w:asciiTheme="majorHAnsi" w:hAnsiTheme="majorHAnsi" w:cstheme="majorHAnsi"/>
                <w:sz w:val="20"/>
                <w:szCs w:val="20"/>
              </w:rPr>
            </w:pPr>
          </w:p>
        </w:tc>
        <w:tc>
          <w:tcPr>
            <w:tcW w:w="1560" w:type="dxa"/>
          </w:tcPr>
          <w:p w14:paraId="58529EE2" w14:textId="1CA82A07" w:rsidR="0051600C" w:rsidRDefault="003B1992" w:rsidP="00D86836">
            <w:pPr>
              <w:rPr>
                <w:rFonts w:asciiTheme="majorHAnsi" w:hAnsiTheme="majorHAnsi" w:cstheme="majorHAnsi"/>
                <w:sz w:val="20"/>
                <w:szCs w:val="20"/>
              </w:rPr>
            </w:pPr>
            <w:r>
              <w:rPr>
                <w:rFonts w:asciiTheme="majorHAnsi" w:hAnsiTheme="majorHAnsi" w:cstheme="majorHAnsi"/>
                <w:sz w:val="20"/>
                <w:szCs w:val="20"/>
              </w:rPr>
              <w:t>Viermaal</w:t>
            </w:r>
            <w:r w:rsidR="00F863D5">
              <w:rPr>
                <w:rFonts w:asciiTheme="majorHAnsi" w:hAnsiTheme="majorHAnsi" w:cstheme="majorHAnsi"/>
                <w:sz w:val="20"/>
                <w:szCs w:val="20"/>
              </w:rPr>
              <w:t xml:space="preserve"> per jaar</w:t>
            </w:r>
          </w:p>
        </w:tc>
        <w:tc>
          <w:tcPr>
            <w:tcW w:w="2398" w:type="dxa"/>
          </w:tcPr>
          <w:p w14:paraId="30C5A50E" w14:textId="77777777" w:rsidR="0051600C" w:rsidRDefault="00F863D5" w:rsidP="00D86836">
            <w:pPr>
              <w:rPr>
                <w:rFonts w:asciiTheme="majorHAnsi" w:hAnsiTheme="majorHAnsi" w:cstheme="majorHAnsi"/>
                <w:sz w:val="20"/>
                <w:szCs w:val="20"/>
              </w:rPr>
            </w:pPr>
            <w:r>
              <w:rPr>
                <w:rFonts w:asciiTheme="majorHAnsi" w:hAnsiTheme="majorHAnsi" w:cstheme="majorHAnsi"/>
                <w:sz w:val="20"/>
                <w:szCs w:val="20"/>
              </w:rPr>
              <w:t>Twee afgevaardigden van de raad van toezicht.</w:t>
            </w:r>
          </w:p>
          <w:p w14:paraId="2CEA685D" w14:textId="5543FC47" w:rsidR="00F863D5" w:rsidRDefault="00F863D5" w:rsidP="00D86836">
            <w:pPr>
              <w:rPr>
                <w:rFonts w:asciiTheme="majorHAnsi" w:hAnsiTheme="majorHAnsi" w:cstheme="majorHAnsi"/>
                <w:sz w:val="20"/>
                <w:szCs w:val="20"/>
              </w:rPr>
            </w:pPr>
            <w:r>
              <w:rPr>
                <w:rFonts w:asciiTheme="majorHAnsi" w:hAnsiTheme="majorHAnsi" w:cstheme="majorHAnsi"/>
                <w:sz w:val="20"/>
                <w:szCs w:val="20"/>
              </w:rPr>
              <w:t>Bestuurder</w:t>
            </w:r>
          </w:p>
        </w:tc>
      </w:tr>
      <w:tr w:rsidR="00F863D5" w14:paraId="175C8B08" w14:textId="77777777" w:rsidTr="00C248AA">
        <w:tc>
          <w:tcPr>
            <w:tcW w:w="1980" w:type="dxa"/>
          </w:tcPr>
          <w:p w14:paraId="3DAC579A" w14:textId="09695243" w:rsidR="00F863D5" w:rsidRPr="00A1680E" w:rsidRDefault="00CE7570" w:rsidP="00D86836">
            <w:pPr>
              <w:rPr>
                <w:rFonts w:asciiTheme="majorHAnsi" w:hAnsiTheme="majorHAnsi" w:cstheme="majorHAnsi"/>
                <w:i/>
                <w:sz w:val="20"/>
                <w:szCs w:val="20"/>
              </w:rPr>
            </w:pPr>
            <w:r w:rsidRPr="00A1680E">
              <w:rPr>
                <w:rFonts w:asciiTheme="majorHAnsi" w:hAnsiTheme="majorHAnsi" w:cstheme="majorHAnsi"/>
                <w:i/>
                <w:sz w:val="20"/>
                <w:szCs w:val="20"/>
              </w:rPr>
              <w:t>Kwaliteit</w:t>
            </w:r>
            <w:r w:rsidR="00F863D5" w:rsidRPr="00A1680E">
              <w:rPr>
                <w:rFonts w:asciiTheme="majorHAnsi" w:hAnsiTheme="majorHAnsi" w:cstheme="majorHAnsi"/>
                <w:i/>
                <w:sz w:val="20"/>
                <w:szCs w:val="20"/>
              </w:rPr>
              <w:t>/personeel audit</w:t>
            </w:r>
          </w:p>
        </w:tc>
        <w:tc>
          <w:tcPr>
            <w:tcW w:w="3118" w:type="dxa"/>
          </w:tcPr>
          <w:p w14:paraId="2365198C" w14:textId="77777777" w:rsidR="00F863D5" w:rsidRDefault="00F863D5" w:rsidP="00D86836">
            <w:pPr>
              <w:rPr>
                <w:rFonts w:asciiTheme="majorHAnsi" w:hAnsiTheme="majorHAnsi" w:cstheme="majorHAnsi"/>
                <w:sz w:val="20"/>
                <w:szCs w:val="20"/>
              </w:rPr>
            </w:pPr>
            <w:r>
              <w:rPr>
                <w:rFonts w:asciiTheme="majorHAnsi" w:hAnsiTheme="majorHAnsi" w:cstheme="majorHAnsi"/>
                <w:sz w:val="20"/>
                <w:szCs w:val="20"/>
              </w:rPr>
              <w:t>Twee leden van de raad van toezicht bespreken met de bestuurder de lopende zaken op het gebied van kwaliteit en personeel door.</w:t>
            </w:r>
          </w:p>
          <w:p w14:paraId="17A97B4D" w14:textId="1D5DD99E" w:rsidR="00C248AA" w:rsidRDefault="00C248AA" w:rsidP="00D86836">
            <w:pPr>
              <w:rPr>
                <w:rFonts w:asciiTheme="majorHAnsi" w:hAnsiTheme="majorHAnsi" w:cstheme="majorHAnsi"/>
                <w:sz w:val="20"/>
                <w:szCs w:val="20"/>
              </w:rPr>
            </w:pPr>
          </w:p>
        </w:tc>
        <w:tc>
          <w:tcPr>
            <w:tcW w:w="1560" w:type="dxa"/>
          </w:tcPr>
          <w:p w14:paraId="5BEBEFF8" w14:textId="7B1517C1" w:rsidR="00F863D5" w:rsidRDefault="003B1992" w:rsidP="00D86836">
            <w:pPr>
              <w:rPr>
                <w:rFonts w:asciiTheme="majorHAnsi" w:hAnsiTheme="majorHAnsi" w:cstheme="majorHAnsi"/>
                <w:sz w:val="20"/>
                <w:szCs w:val="20"/>
              </w:rPr>
            </w:pPr>
            <w:r>
              <w:rPr>
                <w:rFonts w:asciiTheme="majorHAnsi" w:hAnsiTheme="majorHAnsi" w:cstheme="majorHAnsi"/>
                <w:sz w:val="20"/>
                <w:szCs w:val="20"/>
              </w:rPr>
              <w:t>Driemaal</w:t>
            </w:r>
            <w:r w:rsidR="00786F9B">
              <w:rPr>
                <w:rFonts w:asciiTheme="majorHAnsi" w:hAnsiTheme="majorHAnsi" w:cstheme="majorHAnsi"/>
                <w:sz w:val="20"/>
                <w:szCs w:val="20"/>
              </w:rPr>
              <w:t xml:space="preserve"> per jaar</w:t>
            </w:r>
          </w:p>
        </w:tc>
        <w:tc>
          <w:tcPr>
            <w:tcW w:w="2398" w:type="dxa"/>
          </w:tcPr>
          <w:p w14:paraId="71386005" w14:textId="77777777" w:rsidR="00786F9B" w:rsidRDefault="00786F9B" w:rsidP="00786F9B">
            <w:pPr>
              <w:rPr>
                <w:rFonts w:asciiTheme="majorHAnsi" w:hAnsiTheme="majorHAnsi" w:cstheme="majorHAnsi"/>
                <w:sz w:val="20"/>
                <w:szCs w:val="20"/>
              </w:rPr>
            </w:pPr>
            <w:r>
              <w:rPr>
                <w:rFonts w:asciiTheme="majorHAnsi" w:hAnsiTheme="majorHAnsi" w:cstheme="majorHAnsi"/>
                <w:sz w:val="20"/>
                <w:szCs w:val="20"/>
              </w:rPr>
              <w:t>Twee afgevaardigden van de raad van toezicht.</w:t>
            </w:r>
          </w:p>
          <w:p w14:paraId="0561E360" w14:textId="1AC8996D" w:rsidR="00F863D5" w:rsidRDefault="00786F9B" w:rsidP="00786F9B">
            <w:pPr>
              <w:rPr>
                <w:rFonts w:asciiTheme="majorHAnsi" w:hAnsiTheme="majorHAnsi" w:cstheme="majorHAnsi"/>
                <w:sz w:val="20"/>
                <w:szCs w:val="20"/>
              </w:rPr>
            </w:pPr>
            <w:r>
              <w:rPr>
                <w:rFonts w:asciiTheme="majorHAnsi" w:hAnsiTheme="majorHAnsi" w:cstheme="majorHAnsi"/>
                <w:sz w:val="20"/>
                <w:szCs w:val="20"/>
              </w:rPr>
              <w:t>Bestuurder</w:t>
            </w:r>
          </w:p>
        </w:tc>
      </w:tr>
    </w:tbl>
    <w:p w14:paraId="5011FDEF" w14:textId="77777777" w:rsidR="00D86836" w:rsidRPr="00CA7A5C" w:rsidRDefault="00D86836" w:rsidP="00D86836">
      <w:pPr>
        <w:rPr>
          <w:rFonts w:asciiTheme="majorHAnsi" w:hAnsiTheme="majorHAnsi" w:cstheme="majorHAnsi"/>
          <w:sz w:val="20"/>
          <w:szCs w:val="20"/>
        </w:rPr>
      </w:pPr>
    </w:p>
    <w:p w14:paraId="5D47ABDD" w14:textId="77777777" w:rsidR="00D86836" w:rsidRPr="00CA7A5C" w:rsidRDefault="00D86836" w:rsidP="00D86836">
      <w:pPr>
        <w:rPr>
          <w:rFonts w:asciiTheme="majorHAnsi" w:hAnsiTheme="majorHAnsi" w:cstheme="majorHAnsi"/>
          <w:sz w:val="20"/>
          <w:szCs w:val="20"/>
        </w:rPr>
      </w:pPr>
    </w:p>
    <w:p w14:paraId="219928A9" w14:textId="77777777" w:rsidR="00D86836" w:rsidRPr="00CA7A5C" w:rsidRDefault="00D86836" w:rsidP="00D86836">
      <w:pPr>
        <w:rPr>
          <w:rFonts w:asciiTheme="majorHAnsi" w:hAnsiTheme="majorHAnsi" w:cstheme="majorHAnsi"/>
          <w:sz w:val="20"/>
          <w:szCs w:val="20"/>
        </w:rPr>
      </w:pPr>
    </w:p>
    <w:p w14:paraId="0BB99A0A" w14:textId="77777777" w:rsidR="00D86836" w:rsidRPr="00CA7A5C" w:rsidRDefault="00D86836" w:rsidP="00D86836">
      <w:pPr>
        <w:rPr>
          <w:rFonts w:asciiTheme="majorHAnsi" w:hAnsiTheme="majorHAnsi" w:cstheme="majorHAnsi"/>
          <w:sz w:val="20"/>
          <w:szCs w:val="20"/>
        </w:rPr>
      </w:pPr>
    </w:p>
    <w:p w14:paraId="13D8FE43" w14:textId="325ACE98" w:rsidR="006C2C37" w:rsidRDefault="006C2C37">
      <w:pPr>
        <w:rPr>
          <w:rFonts w:asciiTheme="majorHAnsi" w:hAnsiTheme="majorHAnsi" w:cstheme="majorHAnsi"/>
          <w:sz w:val="20"/>
          <w:szCs w:val="20"/>
        </w:rPr>
      </w:pPr>
      <w:r>
        <w:rPr>
          <w:rFonts w:asciiTheme="majorHAnsi" w:hAnsiTheme="majorHAnsi" w:cstheme="majorHAnsi"/>
          <w:sz w:val="20"/>
          <w:szCs w:val="20"/>
        </w:rPr>
        <w:br w:type="page"/>
      </w:r>
    </w:p>
    <w:p w14:paraId="7EFCB095" w14:textId="2095EABB" w:rsidR="001F43D4" w:rsidRPr="006C2C37" w:rsidRDefault="00D55102" w:rsidP="00992C8D">
      <w:pPr>
        <w:rPr>
          <w:rFonts w:asciiTheme="majorHAnsi" w:hAnsiTheme="majorHAnsi" w:cstheme="majorHAnsi"/>
          <w:b/>
          <w:color w:val="00B0F0"/>
        </w:rPr>
      </w:pPr>
      <w:r w:rsidRPr="006C2C37">
        <w:rPr>
          <w:rFonts w:asciiTheme="majorHAnsi" w:hAnsiTheme="majorHAnsi" w:cstheme="majorHAnsi"/>
          <w:b/>
          <w:color w:val="00B0F0"/>
        </w:rPr>
        <w:lastRenderedPageBreak/>
        <w:t>6</w:t>
      </w:r>
      <w:r w:rsidR="006C2C37" w:rsidRPr="006C2C37">
        <w:rPr>
          <w:rFonts w:asciiTheme="majorHAnsi" w:hAnsiTheme="majorHAnsi" w:cstheme="majorHAnsi"/>
          <w:b/>
          <w:color w:val="00B0F0"/>
        </w:rPr>
        <w:t>. K</w:t>
      </w:r>
      <w:r w:rsidR="001F43D4" w:rsidRPr="006C2C37">
        <w:rPr>
          <w:rFonts w:asciiTheme="majorHAnsi" w:hAnsiTheme="majorHAnsi" w:cstheme="majorHAnsi"/>
          <w:b/>
          <w:color w:val="00B0F0"/>
        </w:rPr>
        <w:t>waliteit</w:t>
      </w:r>
    </w:p>
    <w:p w14:paraId="6FF44ECE" w14:textId="77777777" w:rsidR="001F43D4" w:rsidRPr="00CA7A5C" w:rsidRDefault="001F43D4" w:rsidP="00992C8D">
      <w:pPr>
        <w:rPr>
          <w:rFonts w:asciiTheme="majorHAnsi" w:hAnsiTheme="majorHAnsi" w:cstheme="majorHAnsi"/>
          <w:color w:val="00B0F0"/>
          <w:sz w:val="20"/>
          <w:szCs w:val="20"/>
        </w:rPr>
      </w:pPr>
    </w:p>
    <w:p w14:paraId="23F76508" w14:textId="0ED7C879" w:rsidR="00992C8D" w:rsidRPr="00CA7A5C" w:rsidRDefault="00F764D1" w:rsidP="00992C8D">
      <w:pPr>
        <w:rPr>
          <w:rFonts w:asciiTheme="majorHAnsi" w:hAnsiTheme="majorHAnsi" w:cstheme="majorHAnsi"/>
          <w:sz w:val="20"/>
          <w:szCs w:val="20"/>
        </w:rPr>
      </w:pPr>
      <w:r w:rsidRPr="00CA7A5C">
        <w:rPr>
          <w:rFonts w:asciiTheme="majorHAnsi" w:hAnsiTheme="majorHAnsi" w:cstheme="majorHAnsi"/>
          <w:sz w:val="20"/>
          <w:szCs w:val="20"/>
        </w:rPr>
        <w:t>Voor ons betekent</w:t>
      </w:r>
      <w:r w:rsidR="005C4E31" w:rsidRPr="00CA7A5C">
        <w:rPr>
          <w:rFonts w:asciiTheme="majorHAnsi" w:hAnsiTheme="majorHAnsi" w:cstheme="majorHAnsi"/>
          <w:sz w:val="20"/>
          <w:szCs w:val="20"/>
        </w:rPr>
        <w:t xml:space="preserve"> kwaliteit, s</w:t>
      </w:r>
      <w:r w:rsidR="00992C8D" w:rsidRPr="00CA7A5C">
        <w:rPr>
          <w:rFonts w:asciiTheme="majorHAnsi" w:hAnsiTheme="majorHAnsi" w:cstheme="majorHAnsi"/>
          <w:sz w:val="20"/>
          <w:szCs w:val="20"/>
        </w:rPr>
        <w:t xml:space="preserve">amen leren en verbeteren. Het kwaliteitskader Verpleeghuiszorg geeft hiervoor mooie richtlijnen. </w:t>
      </w:r>
      <w:r w:rsidR="008054FD" w:rsidRPr="00CA7A5C">
        <w:rPr>
          <w:rFonts w:asciiTheme="majorHAnsi" w:hAnsiTheme="majorHAnsi" w:cstheme="majorHAnsi"/>
          <w:sz w:val="20"/>
          <w:szCs w:val="20"/>
        </w:rPr>
        <w:t>Voor kleinschalige woonvoorzieningen kunnen we dit vertalen naar 10 beloftes aan onze bewoners en hun naasten.</w:t>
      </w:r>
      <w:r w:rsidR="00813679" w:rsidRPr="00CA7A5C">
        <w:rPr>
          <w:rFonts w:asciiTheme="majorHAnsi" w:hAnsiTheme="majorHAnsi" w:cstheme="majorHAnsi"/>
          <w:sz w:val="20"/>
          <w:szCs w:val="20"/>
        </w:rPr>
        <w:t xml:space="preserve"> Het welzijn van de bewoners staat centraal en de verwachtingen zijn helder. Bewoners en naasten ervaren dat er echt naar hen wordt geluisterd en de medewerkers nemen verantwoordelijkheid voor de afgesproken zorg. </w:t>
      </w:r>
    </w:p>
    <w:p w14:paraId="33330D3B" w14:textId="1FB6F461" w:rsidR="008054FD" w:rsidRPr="00D55102" w:rsidRDefault="003B1992" w:rsidP="00D55102">
      <w:pPr>
        <w:pStyle w:val="Kop2"/>
        <w:rPr>
          <w:rFonts w:cstheme="majorHAnsi"/>
          <w:b w:val="0"/>
          <w:color w:val="00B0F0"/>
          <w:sz w:val="20"/>
          <w:szCs w:val="20"/>
        </w:rPr>
      </w:pPr>
      <w:r>
        <w:rPr>
          <w:rFonts w:cstheme="majorHAnsi"/>
          <w:b w:val="0"/>
          <w:color w:val="00B0F0"/>
          <w:sz w:val="20"/>
          <w:szCs w:val="20"/>
        </w:rPr>
        <w:t>6</w:t>
      </w:r>
      <w:r w:rsidRPr="00CA7A5C">
        <w:rPr>
          <w:rFonts w:cstheme="majorHAnsi"/>
          <w:b w:val="0"/>
          <w:color w:val="00B0F0"/>
          <w:sz w:val="20"/>
          <w:szCs w:val="20"/>
        </w:rPr>
        <w:t>.1 Belofte</w:t>
      </w:r>
      <w:r w:rsidR="008054FD" w:rsidRPr="00CA7A5C">
        <w:rPr>
          <w:rFonts w:cstheme="majorHAnsi"/>
          <w:b w:val="0"/>
          <w:color w:val="00B0F0"/>
          <w:sz w:val="20"/>
          <w:szCs w:val="20"/>
        </w:rPr>
        <w:t xml:space="preserve"> 1:</w:t>
      </w:r>
      <w:r w:rsidR="00211F27" w:rsidRPr="00CA7A5C">
        <w:rPr>
          <w:rFonts w:cstheme="majorHAnsi"/>
          <w:b w:val="0"/>
          <w:color w:val="00B0F0"/>
          <w:sz w:val="20"/>
          <w:szCs w:val="20"/>
        </w:rPr>
        <w:t xml:space="preserve"> </w:t>
      </w:r>
      <w:r w:rsidR="00EA3F9F" w:rsidRPr="00CA7A5C">
        <w:rPr>
          <w:rFonts w:cstheme="majorHAnsi"/>
          <w:b w:val="0"/>
          <w:color w:val="00B0F0"/>
          <w:sz w:val="20"/>
          <w:szCs w:val="20"/>
        </w:rPr>
        <w:t>Hier voel ik</w:t>
      </w:r>
      <w:r w:rsidR="008054FD" w:rsidRPr="00CA7A5C">
        <w:rPr>
          <w:rFonts w:cstheme="majorHAnsi"/>
          <w:b w:val="0"/>
          <w:color w:val="00B0F0"/>
          <w:sz w:val="20"/>
          <w:szCs w:val="20"/>
        </w:rPr>
        <w:t xml:space="preserve"> mij thuis</w:t>
      </w:r>
    </w:p>
    <w:p w14:paraId="488F6CF8" w14:textId="015B6099" w:rsidR="008054FD" w:rsidRPr="00CA7A5C" w:rsidRDefault="008054FD" w:rsidP="008054FD">
      <w:pPr>
        <w:pStyle w:val="Lijstalinea"/>
        <w:numPr>
          <w:ilvl w:val="0"/>
          <w:numId w:val="4"/>
        </w:numPr>
        <w:rPr>
          <w:rFonts w:asciiTheme="majorHAnsi" w:hAnsiTheme="majorHAnsi" w:cstheme="majorHAnsi"/>
          <w:sz w:val="20"/>
          <w:szCs w:val="20"/>
        </w:rPr>
      </w:pPr>
      <w:r w:rsidRPr="00CA7A5C">
        <w:rPr>
          <w:rFonts w:asciiTheme="majorHAnsi" w:hAnsiTheme="majorHAnsi" w:cstheme="majorHAnsi"/>
          <w:sz w:val="20"/>
          <w:szCs w:val="20"/>
        </w:rPr>
        <w:t>Ik voel mij veilig en geborgen</w:t>
      </w:r>
    </w:p>
    <w:p w14:paraId="75636660" w14:textId="6687F980" w:rsidR="008054FD" w:rsidRPr="00CA7A5C" w:rsidRDefault="008054FD" w:rsidP="008054FD">
      <w:pPr>
        <w:pStyle w:val="Lijstalinea"/>
        <w:numPr>
          <w:ilvl w:val="0"/>
          <w:numId w:val="4"/>
        </w:numPr>
        <w:rPr>
          <w:rFonts w:asciiTheme="majorHAnsi" w:hAnsiTheme="majorHAnsi" w:cstheme="majorHAnsi"/>
          <w:sz w:val="20"/>
          <w:szCs w:val="20"/>
        </w:rPr>
      </w:pPr>
      <w:r w:rsidRPr="00CA7A5C">
        <w:rPr>
          <w:rFonts w:asciiTheme="majorHAnsi" w:hAnsiTheme="majorHAnsi" w:cstheme="majorHAnsi"/>
          <w:sz w:val="20"/>
          <w:szCs w:val="20"/>
        </w:rPr>
        <w:t>Ik vind het hier schoon en gezellig</w:t>
      </w:r>
    </w:p>
    <w:p w14:paraId="5DEAEA8E" w14:textId="3DEB98C6" w:rsidR="008054FD" w:rsidRPr="00CA7A5C" w:rsidRDefault="008054FD" w:rsidP="008054FD">
      <w:pPr>
        <w:pStyle w:val="Lijstalinea"/>
        <w:numPr>
          <w:ilvl w:val="0"/>
          <w:numId w:val="4"/>
        </w:numPr>
        <w:rPr>
          <w:rFonts w:asciiTheme="majorHAnsi" w:hAnsiTheme="majorHAnsi" w:cstheme="majorHAnsi"/>
          <w:sz w:val="20"/>
          <w:szCs w:val="20"/>
        </w:rPr>
      </w:pPr>
      <w:r w:rsidRPr="00CA7A5C">
        <w:rPr>
          <w:rFonts w:asciiTheme="majorHAnsi" w:hAnsiTheme="majorHAnsi" w:cstheme="majorHAnsi"/>
          <w:sz w:val="20"/>
          <w:szCs w:val="20"/>
        </w:rPr>
        <w:t>Ik vind de sfeer fijn</w:t>
      </w:r>
    </w:p>
    <w:p w14:paraId="08F94CE6" w14:textId="1F1E2ED2" w:rsidR="008054FD" w:rsidRPr="00E5788E" w:rsidRDefault="00BA1873" w:rsidP="00D55102">
      <w:pPr>
        <w:pStyle w:val="Kop2"/>
        <w:rPr>
          <w:rFonts w:cstheme="majorHAnsi"/>
          <w:b w:val="0"/>
          <w:color w:val="00B0F0"/>
          <w:sz w:val="20"/>
          <w:szCs w:val="20"/>
        </w:rPr>
      </w:pPr>
      <w:r w:rsidRPr="00E5788E">
        <w:rPr>
          <w:rFonts w:cstheme="majorHAnsi"/>
          <w:b w:val="0"/>
          <w:color w:val="00B0F0"/>
          <w:sz w:val="20"/>
          <w:szCs w:val="20"/>
        </w:rPr>
        <w:t>6</w:t>
      </w:r>
      <w:r w:rsidR="00D86836" w:rsidRPr="00E5788E">
        <w:rPr>
          <w:rFonts w:cstheme="majorHAnsi"/>
          <w:b w:val="0"/>
          <w:color w:val="00B0F0"/>
          <w:sz w:val="20"/>
          <w:szCs w:val="20"/>
        </w:rPr>
        <w:t>.2</w:t>
      </w:r>
      <w:r w:rsidR="008054FD" w:rsidRPr="00E5788E">
        <w:rPr>
          <w:rFonts w:cstheme="majorHAnsi"/>
          <w:b w:val="0"/>
          <w:color w:val="00B0F0"/>
          <w:sz w:val="20"/>
          <w:szCs w:val="20"/>
        </w:rPr>
        <w:t xml:space="preserve">  Belofte 2: Mijn naasten voelen zich hier welkom en thuis</w:t>
      </w:r>
    </w:p>
    <w:p w14:paraId="476B7B17" w14:textId="3FF72FF2" w:rsidR="008054FD" w:rsidRPr="00CA7A5C" w:rsidRDefault="008054FD" w:rsidP="008054FD">
      <w:pPr>
        <w:pStyle w:val="Lijstalinea"/>
        <w:numPr>
          <w:ilvl w:val="0"/>
          <w:numId w:val="3"/>
        </w:numPr>
        <w:rPr>
          <w:rFonts w:asciiTheme="majorHAnsi" w:hAnsiTheme="majorHAnsi" w:cstheme="majorHAnsi"/>
          <w:sz w:val="20"/>
          <w:szCs w:val="20"/>
          <w:lang w:val="en-US"/>
        </w:rPr>
      </w:pPr>
      <w:proofErr w:type="spellStart"/>
      <w:r w:rsidRPr="00CA7A5C">
        <w:rPr>
          <w:rFonts w:asciiTheme="majorHAnsi" w:hAnsiTheme="majorHAnsi" w:cstheme="majorHAnsi"/>
          <w:sz w:val="20"/>
          <w:szCs w:val="20"/>
          <w:lang w:val="en-US"/>
        </w:rPr>
        <w:t>Mijn</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naasten</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worden</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gastvrij</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ontvangen</w:t>
      </w:r>
      <w:proofErr w:type="spellEnd"/>
    </w:p>
    <w:p w14:paraId="1250C736" w14:textId="0AF15200" w:rsidR="008054FD" w:rsidRPr="00E5788E" w:rsidRDefault="008054FD" w:rsidP="008054FD">
      <w:pPr>
        <w:pStyle w:val="Lijstalinea"/>
        <w:numPr>
          <w:ilvl w:val="0"/>
          <w:numId w:val="3"/>
        </w:numPr>
        <w:rPr>
          <w:rFonts w:asciiTheme="majorHAnsi" w:hAnsiTheme="majorHAnsi" w:cstheme="majorHAnsi"/>
          <w:sz w:val="20"/>
          <w:szCs w:val="20"/>
        </w:rPr>
      </w:pPr>
      <w:r w:rsidRPr="00E5788E">
        <w:rPr>
          <w:rFonts w:asciiTheme="majorHAnsi" w:hAnsiTheme="majorHAnsi" w:cstheme="majorHAnsi"/>
          <w:sz w:val="20"/>
          <w:szCs w:val="20"/>
        </w:rPr>
        <w:t>Mijn naasten worden gezien en gehoord</w:t>
      </w:r>
    </w:p>
    <w:p w14:paraId="08F71BC7" w14:textId="2656A5E1" w:rsidR="008054FD" w:rsidRPr="00CA7A5C" w:rsidRDefault="00E240B2" w:rsidP="008054FD">
      <w:pPr>
        <w:pStyle w:val="Lijstalinea"/>
        <w:numPr>
          <w:ilvl w:val="0"/>
          <w:numId w:val="3"/>
        </w:numPr>
        <w:rPr>
          <w:rFonts w:asciiTheme="majorHAnsi" w:hAnsiTheme="majorHAnsi" w:cstheme="majorHAnsi"/>
          <w:sz w:val="20"/>
          <w:szCs w:val="20"/>
          <w:lang w:val="en-US"/>
        </w:rPr>
      </w:pPr>
      <w:proofErr w:type="spellStart"/>
      <w:r w:rsidRPr="00CA7A5C">
        <w:rPr>
          <w:rFonts w:asciiTheme="majorHAnsi" w:hAnsiTheme="majorHAnsi" w:cstheme="majorHAnsi"/>
          <w:sz w:val="20"/>
          <w:szCs w:val="20"/>
          <w:lang w:val="en-US"/>
        </w:rPr>
        <w:t>Mijn</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naasten</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krijgen</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persoonlijke</w:t>
      </w:r>
      <w:proofErr w:type="spellEnd"/>
      <w:r w:rsidRPr="00CA7A5C">
        <w:rPr>
          <w:rFonts w:asciiTheme="majorHAnsi" w:hAnsiTheme="majorHAnsi" w:cstheme="majorHAnsi"/>
          <w:sz w:val="20"/>
          <w:szCs w:val="20"/>
          <w:lang w:val="en-US"/>
        </w:rPr>
        <w:t xml:space="preserve"> </w:t>
      </w:r>
      <w:proofErr w:type="spellStart"/>
      <w:r w:rsidRPr="00CA7A5C">
        <w:rPr>
          <w:rFonts w:asciiTheme="majorHAnsi" w:hAnsiTheme="majorHAnsi" w:cstheme="majorHAnsi"/>
          <w:sz w:val="20"/>
          <w:szCs w:val="20"/>
          <w:lang w:val="en-US"/>
        </w:rPr>
        <w:t>aandacht</w:t>
      </w:r>
      <w:proofErr w:type="spellEnd"/>
    </w:p>
    <w:p w14:paraId="6B4E6215" w14:textId="0B33CE28" w:rsidR="00E240B2" w:rsidRPr="00E5788E" w:rsidRDefault="00BA1873" w:rsidP="00BA1873">
      <w:pPr>
        <w:pStyle w:val="Kop2"/>
        <w:rPr>
          <w:rFonts w:cstheme="majorHAnsi"/>
          <w:b w:val="0"/>
          <w:color w:val="00B0F0"/>
          <w:sz w:val="20"/>
          <w:szCs w:val="20"/>
        </w:rPr>
      </w:pPr>
      <w:r w:rsidRPr="00E5788E">
        <w:rPr>
          <w:rFonts w:cstheme="majorHAnsi"/>
          <w:b w:val="0"/>
          <w:color w:val="00B0F0"/>
          <w:sz w:val="20"/>
          <w:szCs w:val="20"/>
        </w:rPr>
        <w:t>6</w:t>
      </w:r>
      <w:r w:rsidR="00A45995" w:rsidRPr="00E5788E">
        <w:rPr>
          <w:rFonts w:cstheme="majorHAnsi"/>
          <w:b w:val="0"/>
          <w:color w:val="00B0F0"/>
          <w:sz w:val="20"/>
          <w:szCs w:val="20"/>
        </w:rPr>
        <w:t>.3</w:t>
      </w:r>
      <w:r w:rsidR="00E240B2" w:rsidRPr="00E5788E">
        <w:rPr>
          <w:rFonts w:cstheme="majorHAnsi"/>
          <w:b w:val="0"/>
          <w:color w:val="00B0F0"/>
          <w:sz w:val="20"/>
          <w:szCs w:val="20"/>
        </w:rPr>
        <w:t xml:space="preserve"> Belofte 3: Ik hoor erbij en heb </w:t>
      </w:r>
      <w:r w:rsidR="0069549F" w:rsidRPr="00E5788E">
        <w:rPr>
          <w:rFonts w:cstheme="majorHAnsi"/>
          <w:b w:val="0"/>
          <w:color w:val="00B0F0"/>
          <w:sz w:val="20"/>
          <w:szCs w:val="20"/>
        </w:rPr>
        <w:t xml:space="preserve">een </w:t>
      </w:r>
      <w:r w:rsidR="00E240B2" w:rsidRPr="00E5788E">
        <w:rPr>
          <w:rFonts w:cstheme="majorHAnsi"/>
          <w:b w:val="0"/>
          <w:color w:val="00B0F0"/>
          <w:sz w:val="20"/>
          <w:szCs w:val="20"/>
        </w:rPr>
        <w:t>zinvolle dagbesteding</w:t>
      </w:r>
    </w:p>
    <w:p w14:paraId="102B5A33" w14:textId="34C061F7" w:rsidR="00E240B2" w:rsidRPr="00CA7A5C" w:rsidRDefault="00E240B2" w:rsidP="00E240B2">
      <w:pPr>
        <w:pStyle w:val="Lijstalinea"/>
        <w:numPr>
          <w:ilvl w:val="0"/>
          <w:numId w:val="5"/>
        </w:numPr>
        <w:rPr>
          <w:rFonts w:asciiTheme="majorHAnsi" w:hAnsiTheme="majorHAnsi" w:cstheme="majorHAnsi"/>
          <w:sz w:val="20"/>
          <w:szCs w:val="20"/>
        </w:rPr>
      </w:pPr>
      <w:r w:rsidRPr="00CA7A5C">
        <w:rPr>
          <w:rFonts w:asciiTheme="majorHAnsi" w:hAnsiTheme="majorHAnsi" w:cstheme="majorHAnsi"/>
          <w:sz w:val="20"/>
          <w:szCs w:val="20"/>
        </w:rPr>
        <w:t>Mijn mening telt en ik kan mijn eigen gang gaan</w:t>
      </w:r>
    </w:p>
    <w:p w14:paraId="2568A561" w14:textId="528FA51E" w:rsidR="00E240B2" w:rsidRPr="00CA7A5C" w:rsidRDefault="00F764D1" w:rsidP="00E240B2">
      <w:pPr>
        <w:pStyle w:val="Lijstalinea"/>
        <w:numPr>
          <w:ilvl w:val="0"/>
          <w:numId w:val="5"/>
        </w:numPr>
        <w:rPr>
          <w:rFonts w:asciiTheme="majorHAnsi" w:hAnsiTheme="majorHAnsi" w:cstheme="majorHAnsi"/>
          <w:sz w:val="20"/>
          <w:szCs w:val="20"/>
        </w:rPr>
      </w:pPr>
      <w:r w:rsidRPr="00CA7A5C">
        <w:rPr>
          <w:rFonts w:asciiTheme="majorHAnsi" w:hAnsiTheme="majorHAnsi" w:cstheme="majorHAnsi"/>
          <w:sz w:val="20"/>
          <w:szCs w:val="20"/>
        </w:rPr>
        <w:t>Ik word</w:t>
      </w:r>
      <w:r w:rsidR="00E240B2" w:rsidRPr="00CA7A5C">
        <w:rPr>
          <w:rFonts w:asciiTheme="majorHAnsi" w:hAnsiTheme="majorHAnsi" w:cstheme="majorHAnsi"/>
          <w:sz w:val="20"/>
          <w:szCs w:val="20"/>
        </w:rPr>
        <w:t xml:space="preserve"> actief betrokken bij het dagelijks leven</w:t>
      </w:r>
    </w:p>
    <w:p w14:paraId="537B0643" w14:textId="347E1B23" w:rsidR="00E240B2" w:rsidRPr="00CA7A5C" w:rsidRDefault="00E240B2" w:rsidP="00E240B2">
      <w:pPr>
        <w:pStyle w:val="Lijstalinea"/>
        <w:numPr>
          <w:ilvl w:val="0"/>
          <w:numId w:val="5"/>
        </w:numPr>
        <w:rPr>
          <w:rFonts w:asciiTheme="majorHAnsi" w:hAnsiTheme="majorHAnsi" w:cstheme="majorHAnsi"/>
          <w:sz w:val="20"/>
          <w:szCs w:val="20"/>
        </w:rPr>
      </w:pPr>
      <w:r w:rsidRPr="00CA7A5C">
        <w:rPr>
          <w:rFonts w:asciiTheme="majorHAnsi" w:hAnsiTheme="majorHAnsi" w:cstheme="majorHAnsi"/>
          <w:sz w:val="20"/>
          <w:szCs w:val="20"/>
        </w:rPr>
        <w:t>Ik word gezien en respectvol aangesproken</w:t>
      </w:r>
    </w:p>
    <w:p w14:paraId="19AE8E22" w14:textId="3758CF46" w:rsidR="00E240B2" w:rsidRPr="00BA1873" w:rsidRDefault="00BA1873" w:rsidP="00BA1873">
      <w:pPr>
        <w:pStyle w:val="Kop2"/>
        <w:rPr>
          <w:rFonts w:cstheme="majorHAnsi"/>
          <w:b w:val="0"/>
          <w:color w:val="00B0F0"/>
          <w:sz w:val="20"/>
          <w:szCs w:val="20"/>
        </w:rPr>
      </w:pPr>
      <w:r>
        <w:rPr>
          <w:rFonts w:cstheme="majorHAnsi"/>
          <w:b w:val="0"/>
          <w:color w:val="00B0F0"/>
          <w:sz w:val="20"/>
          <w:szCs w:val="20"/>
        </w:rPr>
        <w:t>6</w:t>
      </w:r>
      <w:r w:rsidR="00A45995" w:rsidRPr="00CA7A5C">
        <w:rPr>
          <w:rFonts w:cstheme="majorHAnsi"/>
          <w:b w:val="0"/>
          <w:color w:val="00B0F0"/>
          <w:sz w:val="20"/>
          <w:szCs w:val="20"/>
        </w:rPr>
        <w:t>.4</w:t>
      </w:r>
      <w:r w:rsidR="00C71749" w:rsidRPr="00CA7A5C">
        <w:rPr>
          <w:rFonts w:cstheme="majorHAnsi"/>
          <w:b w:val="0"/>
          <w:color w:val="00B0F0"/>
          <w:sz w:val="20"/>
          <w:szCs w:val="20"/>
        </w:rPr>
        <w:t xml:space="preserve"> Belofte 4: </w:t>
      </w:r>
      <w:r w:rsidR="00E240B2" w:rsidRPr="00CA7A5C">
        <w:rPr>
          <w:rFonts w:cstheme="majorHAnsi"/>
          <w:b w:val="0"/>
          <w:color w:val="00B0F0"/>
          <w:sz w:val="20"/>
          <w:szCs w:val="20"/>
        </w:rPr>
        <w:t>Ik krijg passende zorg en ondersteuning</w:t>
      </w:r>
    </w:p>
    <w:p w14:paraId="588F6B58" w14:textId="40593715" w:rsidR="00E240B2" w:rsidRPr="00CA7A5C" w:rsidRDefault="00E240B2" w:rsidP="00E240B2">
      <w:pPr>
        <w:pStyle w:val="Lijstalinea"/>
        <w:numPr>
          <w:ilvl w:val="0"/>
          <w:numId w:val="6"/>
        </w:numPr>
        <w:rPr>
          <w:rFonts w:asciiTheme="majorHAnsi" w:hAnsiTheme="majorHAnsi" w:cstheme="majorHAnsi"/>
          <w:sz w:val="20"/>
          <w:szCs w:val="20"/>
        </w:rPr>
      </w:pPr>
      <w:r w:rsidRPr="00CA7A5C">
        <w:rPr>
          <w:rFonts w:asciiTheme="majorHAnsi" w:hAnsiTheme="majorHAnsi" w:cstheme="majorHAnsi"/>
          <w:sz w:val="20"/>
          <w:szCs w:val="20"/>
        </w:rPr>
        <w:t>Mijn gezondheid wordt in de gaten gehouden</w:t>
      </w:r>
    </w:p>
    <w:p w14:paraId="644B85CF" w14:textId="0A6167BF" w:rsidR="00E240B2" w:rsidRPr="00CA7A5C" w:rsidRDefault="00E240B2" w:rsidP="00E240B2">
      <w:pPr>
        <w:pStyle w:val="Lijstalinea"/>
        <w:numPr>
          <w:ilvl w:val="0"/>
          <w:numId w:val="6"/>
        </w:numPr>
        <w:rPr>
          <w:rFonts w:asciiTheme="majorHAnsi" w:hAnsiTheme="majorHAnsi" w:cstheme="majorHAnsi"/>
          <w:sz w:val="20"/>
          <w:szCs w:val="20"/>
        </w:rPr>
      </w:pPr>
      <w:r w:rsidRPr="00CA7A5C">
        <w:rPr>
          <w:rFonts w:asciiTheme="majorHAnsi" w:hAnsiTheme="majorHAnsi" w:cstheme="majorHAnsi"/>
          <w:sz w:val="20"/>
          <w:szCs w:val="20"/>
        </w:rPr>
        <w:t>Ik word op een prettige manier ondersteund</w:t>
      </w:r>
    </w:p>
    <w:p w14:paraId="39A2F526" w14:textId="74165553" w:rsidR="00E240B2" w:rsidRDefault="00E240B2" w:rsidP="00E240B2">
      <w:pPr>
        <w:pStyle w:val="Lijstalinea"/>
        <w:numPr>
          <w:ilvl w:val="0"/>
          <w:numId w:val="6"/>
        </w:numPr>
        <w:rPr>
          <w:rFonts w:asciiTheme="majorHAnsi" w:hAnsiTheme="majorHAnsi" w:cstheme="majorHAnsi"/>
          <w:sz w:val="20"/>
          <w:szCs w:val="20"/>
        </w:rPr>
      </w:pPr>
      <w:r w:rsidRPr="00CA7A5C">
        <w:rPr>
          <w:rFonts w:asciiTheme="majorHAnsi" w:hAnsiTheme="majorHAnsi" w:cstheme="majorHAnsi"/>
          <w:sz w:val="20"/>
          <w:szCs w:val="20"/>
        </w:rPr>
        <w:t>Mijn behoeften en wensen zijn bekend</w:t>
      </w:r>
    </w:p>
    <w:p w14:paraId="44D9AA14" w14:textId="20692905" w:rsidR="00E240B2" w:rsidRPr="00BA1873" w:rsidRDefault="003B1992" w:rsidP="00BA1873">
      <w:pPr>
        <w:pStyle w:val="Kop2"/>
        <w:rPr>
          <w:rFonts w:cstheme="majorHAnsi"/>
          <w:b w:val="0"/>
          <w:color w:val="00B0F0"/>
          <w:sz w:val="20"/>
          <w:szCs w:val="20"/>
        </w:rPr>
      </w:pPr>
      <w:r>
        <w:rPr>
          <w:rFonts w:cstheme="majorHAnsi"/>
          <w:b w:val="0"/>
          <w:color w:val="00B0F0"/>
          <w:sz w:val="20"/>
          <w:szCs w:val="20"/>
        </w:rPr>
        <w:t>6</w:t>
      </w:r>
      <w:r w:rsidRPr="00CA7A5C">
        <w:rPr>
          <w:rFonts w:cstheme="majorHAnsi"/>
          <w:b w:val="0"/>
          <w:color w:val="00B0F0"/>
          <w:sz w:val="20"/>
          <w:szCs w:val="20"/>
        </w:rPr>
        <w:t>.5 Belofte</w:t>
      </w:r>
      <w:r w:rsidR="00C71749" w:rsidRPr="00CA7A5C">
        <w:rPr>
          <w:rFonts w:cstheme="majorHAnsi"/>
          <w:b w:val="0"/>
          <w:color w:val="00B0F0"/>
          <w:sz w:val="20"/>
          <w:szCs w:val="20"/>
        </w:rPr>
        <w:t xml:space="preserve"> 5: </w:t>
      </w:r>
      <w:r w:rsidR="00E240B2" w:rsidRPr="00CA7A5C">
        <w:rPr>
          <w:rFonts w:cstheme="majorHAnsi"/>
          <w:b w:val="0"/>
          <w:color w:val="00B0F0"/>
          <w:sz w:val="20"/>
          <w:szCs w:val="20"/>
        </w:rPr>
        <w:t>Ik eet en drink naar wens</w:t>
      </w:r>
    </w:p>
    <w:p w14:paraId="5E2E486C" w14:textId="32F6744A" w:rsidR="00E240B2" w:rsidRPr="00CA7A5C" w:rsidRDefault="00E240B2" w:rsidP="00E240B2">
      <w:pPr>
        <w:pStyle w:val="Lijstalinea"/>
        <w:numPr>
          <w:ilvl w:val="0"/>
          <w:numId w:val="9"/>
        </w:numPr>
        <w:rPr>
          <w:rFonts w:asciiTheme="majorHAnsi" w:hAnsiTheme="majorHAnsi" w:cstheme="majorHAnsi"/>
          <w:sz w:val="20"/>
          <w:szCs w:val="20"/>
        </w:rPr>
      </w:pPr>
      <w:r w:rsidRPr="00CA7A5C">
        <w:rPr>
          <w:rFonts w:asciiTheme="majorHAnsi" w:hAnsiTheme="majorHAnsi" w:cstheme="majorHAnsi"/>
          <w:sz w:val="20"/>
          <w:szCs w:val="20"/>
        </w:rPr>
        <w:t>Mijn eten is smakelijk</w:t>
      </w:r>
      <w:r w:rsidR="00A62536" w:rsidRPr="00CA7A5C">
        <w:rPr>
          <w:rFonts w:asciiTheme="majorHAnsi" w:hAnsiTheme="majorHAnsi" w:cstheme="majorHAnsi"/>
          <w:sz w:val="20"/>
          <w:szCs w:val="20"/>
        </w:rPr>
        <w:t xml:space="preserve"> en gezond</w:t>
      </w:r>
    </w:p>
    <w:p w14:paraId="36C608B7" w14:textId="62B73CE4" w:rsidR="00E240B2" w:rsidRPr="00CA7A5C" w:rsidRDefault="00E240B2" w:rsidP="00E240B2">
      <w:pPr>
        <w:pStyle w:val="Lijstalinea"/>
        <w:numPr>
          <w:ilvl w:val="0"/>
          <w:numId w:val="9"/>
        </w:numPr>
        <w:rPr>
          <w:rFonts w:asciiTheme="majorHAnsi" w:hAnsiTheme="majorHAnsi" w:cstheme="majorHAnsi"/>
          <w:sz w:val="20"/>
          <w:szCs w:val="20"/>
        </w:rPr>
      </w:pPr>
      <w:r w:rsidRPr="00CA7A5C">
        <w:rPr>
          <w:rFonts w:asciiTheme="majorHAnsi" w:hAnsiTheme="majorHAnsi" w:cstheme="majorHAnsi"/>
          <w:sz w:val="20"/>
          <w:szCs w:val="20"/>
        </w:rPr>
        <w:t>Wij kunnen gezellig samen eten maar ik mag ook alleen eten</w:t>
      </w:r>
    </w:p>
    <w:p w14:paraId="22BA5E0F" w14:textId="2AA7CFB2" w:rsidR="00E240B2" w:rsidRPr="00CA7A5C" w:rsidRDefault="00E240B2" w:rsidP="00E240B2">
      <w:pPr>
        <w:pStyle w:val="Lijstalinea"/>
        <w:numPr>
          <w:ilvl w:val="0"/>
          <w:numId w:val="9"/>
        </w:numPr>
        <w:rPr>
          <w:rFonts w:asciiTheme="majorHAnsi" w:hAnsiTheme="majorHAnsi" w:cstheme="majorHAnsi"/>
          <w:sz w:val="20"/>
          <w:szCs w:val="20"/>
        </w:rPr>
      </w:pPr>
      <w:r w:rsidRPr="00CA7A5C">
        <w:rPr>
          <w:rFonts w:asciiTheme="majorHAnsi" w:hAnsiTheme="majorHAnsi" w:cstheme="majorHAnsi"/>
          <w:sz w:val="20"/>
          <w:szCs w:val="20"/>
        </w:rPr>
        <w:t>Mijn bezoek mag mee eten</w:t>
      </w:r>
    </w:p>
    <w:p w14:paraId="14323184" w14:textId="6AFC2698" w:rsidR="004028BF" w:rsidRPr="00387329" w:rsidRDefault="00E240B2" w:rsidP="00C71749">
      <w:pPr>
        <w:pStyle w:val="Lijstalinea"/>
        <w:numPr>
          <w:ilvl w:val="0"/>
          <w:numId w:val="9"/>
        </w:numPr>
        <w:rPr>
          <w:rFonts w:asciiTheme="majorHAnsi" w:hAnsiTheme="majorHAnsi" w:cstheme="majorHAnsi"/>
          <w:sz w:val="20"/>
          <w:szCs w:val="20"/>
        </w:rPr>
      </w:pPr>
      <w:r w:rsidRPr="00CA7A5C">
        <w:rPr>
          <w:rFonts w:asciiTheme="majorHAnsi" w:hAnsiTheme="majorHAnsi" w:cstheme="majorHAnsi"/>
          <w:sz w:val="20"/>
          <w:szCs w:val="20"/>
        </w:rPr>
        <w:t>Mijn voedsel is veilig gekocht, bewaard en bereid</w:t>
      </w:r>
      <w:r w:rsidR="00A62536" w:rsidRPr="00CA7A5C">
        <w:rPr>
          <w:rFonts w:asciiTheme="majorHAnsi" w:hAnsiTheme="majorHAnsi" w:cstheme="majorHAnsi"/>
          <w:sz w:val="20"/>
          <w:szCs w:val="20"/>
        </w:rPr>
        <w:t>.</w:t>
      </w:r>
    </w:p>
    <w:p w14:paraId="7D7CA47A" w14:textId="60F00A6B" w:rsidR="00C71749" w:rsidRPr="00BA1873" w:rsidRDefault="003B1992" w:rsidP="00BA1873">
      <w:pPr>
        <w:pStyle w:val="Kop2"/>
        <w:rPr>
          <w:rFonts w:cstheme="majorHAnsi"/>
          <w:b w:val="0"/>
          <w:color w:val="00B0F0"/>
          <w:sz w:val="20"/>
          <w:szCs w:val="20"/>
        </w:rPr>
      </w:pPr>
      <w:r>
        <w:rPr>
          <w:rFonts w:cstheme="majorHAnsi"/>
          <w:b w:val="0"/>
          <w:color w:val="00B0F0"/>
          <w:sz w:val="20"/>
          <w:szCs w:val="20"/>
        </w:rPr>
        <w:t>6</w:t>
      </w:r>
      <w:r w:rsidRPr="00CA7A5C">
        <w:rPr>
          <w:rFonts w:cstheme="majorHAnsi"/>
          <w:b w:val="0"/>
          <w:color w:val="00B0F0"/>
          <w:sz w:val="20"/>
          <w:szCs w:val="20"/>
        </w:rPr>
        <w:t>.6 Belofte</w:t>
      </w:r>
      <w:r w:rsidR="00C71749" w:rsidRPr="00CA7A5C">
        <w:rPr>
          <w:rFonts w:cstheme="majorHAnsi"/>
          <w:b w:val="0"/>
          <w:color w:val="00B0F0"/>
          <w:sz w:val="20"/>
          <w:szCs w:val="20"/>
        </w:rPr>
        <w:t xml:space="preserve"> 6: Hier doe ik ertoe hier </w:t>
      </w:r>
      <w:r w:rsidR="00A62536" w:rsidRPr="00CA7A5C">
        <w:rPr>
          <w:rFonts w:cstheme="majorHAnsi"/>
          <w:b w:val="0"/>
          <w:color w:val="00B0F0"/>
          <w:sz w:val="20"/>
          <w:szCs w:val="20"/>
        </w:rPr>
        <w:t xml:space="preserve">en </w:t>
      </w:r>
      <w:r w:rsidR="00C71749" w:rsidRPr="00CA7A5C">
        <w:rPr>
          <w:rFonts w:cstheme="majorHAnsi"/>
          <w:b w:val="0"/>
          <w:color w:val="00B0F0"/>
          <w:sz w:val="20"/>
          <w:szCs w:val="20"/>
        </w:rPr>
        <w:t>mag ik mezelf zijn</w:t>
      </w:r>
    </w:p>
    <w:p w14:paraId="00DCE0EA" w14:textId="5DC40C4D" w:rsidR="00C71749" w:rsidRPr="00CA7A5C" w:rsidRDefault="00C71749" w:rsidP="00C71749">
      <w:pPr>
        <w:pStyle w:val="Lijstalinea"/>
        <w:numPr>
          <w:ilvl w:val="0"/>
          <w:numId w:val="10"/>
        </w:numPr>
        <w:rPr>
          <w:rFonts w:asciiTheme="majorHAnsi" w:hAnsiTheme="majorHAnsi" w:cstheme="majorHAnsi"/>
          <w:sz w:val="20"/>
          <w:szCs w:val="20"/>
        </w:rPr>
      </w:pPr>
      <w:r w:rsidRPr="00CA7A5C">
        <w:rPr>
          <w:rFonts w:asciiTheme="majorHAnsi" w:hAnsiTheme="majorHAnsi" w:cstheme="majorHAnsi"/>
          <w:sz w:val="20"/>
          <w:szCs w:val="20"/>
        </w:rPr>
        <w:t>Mijn welzijn staat voorop</w:t>
      </w:r>
    </w:p>
    <w:p w14:paraId="69F7AD66" w14:textId="64C4FABA" w:rsidR="00C71749" w:rsidRPr="00CA7A5C" w:rsidRDefault="00C71749" w:rsidP="00C71749">
      <w:pPr>
        <w:pStyle w:val="Lijstalinea"/>
        <w:numPr>
          <w:ilvl w:val="0"/>
          <w:numId w:val="10"/>
        </w:numPr>
        <w:rPr>
          <w:rFonts w:asciiTheme="majorHAnsi" w:hAnsiTheme="majorHAnsi" w:cstheme="majorHAnsi"/>
          <w:sz w:val="20"/>
          <w:szCs w:val="20"/>
        </w:rPr>
      </w:pPr>
      <w:r w:rsidRPr="00CA7A5C">
        <w:rPr>
          <w:rFonts w:asciiTheme="majorHAnsi" w:hAnsiTheme="majorHAnsi" w:cstheme="majorHAnsi"/>
          <w:sz w:val="20"/>
          <w:szCs w:val="20"/>
        </w:rPr>
        <w:t>Mijn wensen staan centraal</w:t>
      </w:r>
    </w:p>
    <w:p w14:paraId="4518D58A" w14:textId="1A665578" w:rsidR="00C71749" w:rsidRPr="00CA7A5C" w:rsidRDefault="00C71749" w:rsidP="00C71749">
      <w:pPr>
        <w:pStyle w:val="Lijstalinea"/>
        <w:numPr>
          <w:ilvl w:val="0"/>
          <w:numId w:val="10"/>
        </w:numPr>
        <w:rPr>
          <w:rFonts w:asciiTheme="majorHAnsi" w:hAnsiTheme="majorHAnsi" w:cstheme="majorHAnsi"/>
          <w:sz w:val="20"/>
          <w:szCs w:val="20"/>
        </w:rPr>
      </w:pPr>
      <w:r w:rsidRPr="00CA7A5C">
        <w:rPr>
          <w:rFonts w:asciiTheme="majorHAnsi" w:hAnsiTheme="majorHAnsi" w:cstheme="majorHAnsi"/>
          <w:sz w:val="20"/>
          <w:szCs w:val="20"/>
        </w:rPr>
        <w:t>Ik krijg oprechte aandacht</w:t>
      </w:r>
    </w:p>
    <w:p w14:paraId="23B39B1D" w14:textId="05722E9F" w:rsidR="00C71749" w:rsidRPr="00BA1873" w:rsidRDefault="00BA1873" w:rsidP="00BA1873">
      <w:pPr>
        <w:pStyle w:val="Kop2"/>
        <w:rPr>
          <w:rFonts w:cstheme="majorHAnsi"/>
          <w:b w:val="0"/>
          <w:color w:val="00B0F0"/>
          <w:sz w:val="20"/>
          <w:szCs w:val="20"/>
        </w:rPr>
      </w:pPr>
      <w:r>
        <w:rPr>
          <w:rFonts w:cstheme="majorHAnsi"/>
          <w:b w:val="0"/>
          <w:color w:val="00B0F0"/>
          <w:sz w:val="20"/>
          <w:szCs w:val="20"/>
        </w:rPr>
        <w:t>6</w:t>
      </w:r>
      <w:r w:rsidR="00C71749" w:rsidRPr="00CA7A5C">
        <w:rPr>
          <w:rFonts w:cstheme="majorHAnsi"/>
          <w:b w:val="0"/>
          <w:color w:val="00B0F0"/>
          <w:sz w:val="20"/>
          <w:szCs w:val="20"/>
        </w:rPr>
        <w:t>.7 Belofte 7: Ik maak persoonlijke afspraken over mijn welzijn</w:t>
      </w:r>
    </w:p>
    <w:p w14:paraId="3EF30E55" w14:textId="6DFC9CA8" w:rsidR="00C71749" w:rsidRPr="00CA7A5C" w:rsidRDefault="00C71749" w:rsidP="00C71749">
      <w:pPr>
        <w:pStyle w:val="Lijstalinea"/>
        <w:numPr>
          <w:ilvl w:val="0"/>
          <w:numId w:val="11"/>
        </w:numPr>
        <w:rPr>
          <w:rFonts w:asciiTheme="majorHAnsi" w:hAnsiTheme="majorHAnsi" w:cstheme="majorHAnsi"/>
          <w:sz w:val="20"/>
          <w:szCs w:val="20"/>
        </w:rPr>
      </w:pPr>
      <w:r w:rsidRPr="00CA7A5C">
        <w:rPr>
          <w:rFonts w:asciiTheme="majorHAnsi" w:hAnsiTheme="majorHAnsi" w:cstheme="majorHAnsi"/>
          <w:sz w:val="20"/>
          <w:szCs w:val="20"/>
        </w:rPr>
        <w:t>Ik word persoonlijk benaderd</w:t>
      </w:r>
    </w:p>
    <w:p w14:paraId="64E2DB1C" w14:textId="5FE592D2" w:rsidR="00C71749" w:rsidRPr="00CA7A5C" w:rsidRDefault="00C71749" w:rsidP="00C71749">
      <w:pPr>
        <w:pStyle w:val="Lijstalinea"/>
        <w:numPr>
          <w:ilvl w:val="0"/>
          <w:numId w:val="11"/>
        </w:numPr>
        <w:rPr>
          <w:rFonts w:asciiTheme="majorHAnsi" w:hAnsiTheme="majorHAnsi" w:cstheme="majorHAnsi"/>
          <w:sz w:val="20"/>
          <w:szCs w:val="20"/>
        </w:rPr>
      </w:pPr>
      <w:r w:rsidRPr="00CA7A5C">
        <w:rPr>
          <w:rFonts w:asciiTheme="majorHAnsi" w:hAnsiTheme="majorHAnsi" w:cstheme="majorHAnsi"/>
          <w:sz w:val="20"/>
          <w:szCs w:val="20"/>
        </w:rPr>
        <w:t>Mijn wensen en voorkeuren zijn leidend</w:t>
      </w:r>
    </w:p>
    <w:p w14:paraId="0F12D0EB" w14:textId="499F9344" w:rsidR="00C71749" w:rsidRPr="00CA7A5C" w:rsidRDefault="00C71749" w:rsidP="00C71749">
      <w:pPr>
        <w:pStyle w:val="Lijstalinea"/>
        <w:numPr>
          <w:ilvl w:val="0"/>
          <w:numId w:val="11"/>
        </w:numPr>
        <w:rPr>
          <w:rFonts w:asciiTheme="majorHAnsi" w:hAnsiTheme="majorHAnsi" w:cstheme="majorHAnsi"/>
          <w:sz w:val="20"/>
          <w:szCs w:val="20"/>
        </w:rPr>
      </w:pPr>
      <w:r w:rsidRPr="00CA7A5C">
        <w:rPr>
          <w:rFonts w:asciiTheme="majorHAnsi" w:hAnsiTheme="majorHAnsi" w:cstheme="majorHAnsi"/>
          <w:sz w:val="20"/>
          <w:szCs w:val="20"/>
        </w:rPr>
        <w:t>Mijn afspraken worden nagekomen</w:t>
      </w:r>
    </w:p>
    <w:p w14:paraId="78DFB81D" w14:textId="7233CA37" w:rsidR="00C71749" w:rsidRPr="00BA1873" w:rsidRDefault="00BA1873" w:rsidP="00BA1873">
      <w:pPr>
        <w:pStyle w:val="Kop2"/>
        <w:rPr>
          <w:rFonts w:cstheme="majorHAnsi"/>
          <w:b w:val="0"/>
          <w:sz w:val="20"/>
          <w:szCs w:val="20"/>
        </w:rPr>
      </w:pPr>
      <w:r>
        <w:rPr>
          <w:rFonts w:cstheme="majorHAnsi"/>
          <w:b w:val="0"/>
          <w:color w:val="00B0F0"/>
          <w:sz w:val="20"/>
          <w:szCs w:val="20"/>
        </w:rPr>
        <w:t>6</w:t>
      </w:r>
      <w:r w:rsidR="00936BC0" w:rsidRPr="00CA7A5C">
        <w:rPr>
          <w:rFonts w:cstheme="majorHAnsi"/>
          <w:b w:val="0"/>
          <w:color w:val="00B0F0"/>
          <w:sz w:val="20"/>
          <w:szCs w:val="20"/>
        </w:rPr>
        <w:t xml:space="preserve">.8 Belofte 8: </w:t>
      </w:r>
      <w:r w:rsidR="00C71749" w:rsidRPr="00CA7A5C">
        <w:rPr>
          <w:rFonts w:cstheme="majorHAnsi"/>
          <w:b w:val="0"/>
          <w:color w:val="00B0F0"/>
          <w:sz w:val="20"/>
          <w:szCs w:val="20"/>
        </w:rPr>
        <w:t>Ik heb medewerkers om me heen die ik ken en vertrouw</w:t>
      </w:r>
    </w:p>
    <w:p w14:paraId="5F9DC20B" w14:textId="1A0992C1" w:rsidR="00C71749" w:rsidRPr="00CA7A5C" w:rsidRDefault="00C71749" w:rsidP="00C71749">
      <w:pPr>
        <w:pStyle w:val="Lijstalinea"/>
        <w:numPr>
          <w:ilvl w:val="0"/>
          <w:numId w:val="12"/>
        </w:numPr>
        <w:rPr>
          <w:rFonts w:asciiTheme="majorHAnsi" w:hAnsiTheme="majorHAnsi" w:cstheme="majorHAnsi"/>
          <w:sz w:val="20"/>
          <w:szCs w:val="20"/>
        </w:rPr>
      </w:pPr>
      <w:r w:rsidRPr="00CA7A5C">
        <w:rPr>
          <w:rFonts w:asciiTheme="majorHAnsi" w:hAnsiTheme="majorHAnsi" w:cstheme="majorHAnsi"/>
          <w:sz w:val="20"/>
          <w:szCs w:val="20"/>
        </w:rPr>
        <w:t>Ik en mijn naasten krijgen tijd en aandacht</w:t>
      </w:r>
    </w:p>
    <w:p w14:paraId="0247DD83" w14:textId="193AD6BD" w:rsidR="00C71749" w:rsidRPr="00CA7A5C" w:rsidRDefault="00C71749" w:rsidP="00C71749">
      <w:pPr>
        <w:pStyle w:val="Lijstalinea"/>
        <w:numPr>
          <w:ilvl w:val="0"/>
          <w:numId w:val="12"/>
        </w:numPr>
        <w:rPr>
          <w:rFonts w:asciiTheme="majorHAnsi" w:hAnsiTheme="majorHAnsi" w:cstheme="majorHAnsi"/>
          <w:sz w:val="20"/>
          <w:szCs w:val="20"/>
        </w:rPr>
      </w:pPr>
      <w:r w:rsidRPr="00CA7A5C">
        <w:rPr>
          <w:rFonts w:asciiTheme="majorHAnsi" w:hAnsiTheme="majorHAnsi" w:cstheme="majorHAnsi"/>
          <w:sz w:val="20"/>
          <w:szCs w:val="20"/>
        </w:rPr>
        <w:t>Ik zie dagelijks vertrouwde gezichten</w:t>
      </w:r>
    </w:p>
    <w:p w14:paraId="7C4FB760" w14:textId="78FC0529" w:rsidR="00C71749" w:rsidRPr="00CA7A5C" w:rsidRDefault="00C71749" w:rsidP="00C71749">
      <w:pPr>
        <w:pStyle w:val="Lijstalinea"/>
        <w:numPr>
          <w:ilvl w:val="0"/>
          <w:numId w:val="12"/>
        </w:numPr>
        <w:rPr>
          <w:rFonts w:asciiTheme="majorHAnsi" w:hAnsiTheme="majorHAnsi" w:cstheme="majorHAnsi"/>
          <w:sz w:val="20"/>
          <w:szCs w:val="20"/>
        </w:rPr>
      </w:pPr>
      <w:r w:rsidRPr="00CA7A5C">
        <w:rPr>
          <w:rFonts w:asciiTheme="majorHAnsi" w:hAnsiTheme="majorHAnsi" w:cstheme="majorHAnsi"/>
          <w:sz w:val="20"/>
          <w:szCs w:val="20"/>
        </w:rPr>
        <w:t>Ik krijg structuur, rust en regelmaat</w:t>
      </w:r>
    </w:p>
    <w:p w14:paraId="2E9FBD43" w14:textId="245B2CDC" w:rsidR="00C71749" w:rsidRPr="00BA1873" w:rsidRDefault="00BA1873" w:rsidP="00BA1873">
      <w:pPr>
        <w:pStyle w:val="Kop2"/>
        <w:rPr>
          <w:rFonts w:cstheme="majorHAnsi"/>
          <w:b w:val="0"/>
          <w:color w:val="00B0F0"/>
          <w:sz w:val="20"/>
          <w:szCs w:val="20"/>
        </w:rPr>
      </w:pPr>
      <w:r>
        <w:rPr>
          <w:rFonts w:cstheme="majorHAnsi"/>
          <w:b w:val="0"/>
          <w:color w:val="00B0F0"/>
          <w:sz w:val="20"/>
          <w:szCs w:val="20"/>
        </w:rPr>
        <w:t>6</w:t>
      </w:r>
      <w:r w:rsidR="00936BC0" w:rsidRPr="00CA7A5C">
        <w:rPr>
          <w:rFonts w:cstheme="majorHAnsi"/>
          <w:b w:val="0"/>
          <w:color w:val="00B0F0"/>
          <w:sz w:val="20"/>
          <w:szCs w:val="20"/>
        </w:rPr>
        <w:t>.9 Belofte 9</w:t>
      </w:r>
      <w:r w:rsidR="00C71749" w:rsidRPr="00CA7A5C">
        <w:rPr>
          <w:rFonts w:cstheme="majorHAnsi"/>
          <w:b w:val="0"/>
          <w:color w:val="00B0F0"/>
          <w:sz w:val="20"/>
          <w:szCs w:val="20"/>
        </w:rPr>
        <w:t>: De medewerkers nemen verantwoordelijkheid over mij</w:t>
      </w:r>
    </w:p>
    <w:p w14:paraId="658A0B5F" w14:textId="41D13081" w:rsidR="00C71749" w:rsidRPr="00CA7A5C" w:rsidRDefault="00C71749" w:rsidP="00C71749">
      <w:pPr>
        <w:pStyle w:val="Lijstalinea"/>
        <w:numPr>
          <w:ilvl w:val="0"/>
          <w:numId w:val="13"/>
        </w:numPr>
        <w:rPr>
          <w:rFonts w:asciiTheme="majorHAnsi" w:hAnsiTheme="majorHAnsi" w:cstheme="majorHAnsi"/>
          <w:sz w:val="20"/>
          <w:szCs w:val="20"/>
        </w:rPr>
      </w:pPr>
      <w:r w:rsidRPr="00CA7A5C">
        <w:rPr>
          <w:rFonts w:asciiTheme="majorHAnsi" w:hAnsiTheme="majorHAnsi" w:cstheme="majorHAnsi"/>
          <w:sz w:val="20"/>
          <w:szCs w:val="20"/>
        </w:rPr>
        <w:t>Ik en mijn naasten maken zich geen zorgen en zijn gerust</w:t>
      </w:r>
    </w:p>
    <w:p w14:paraId="747EF798" w14:textId="5C3FD823" w:rsidR="00C71749" w:rsidRPr="00CA7A5C" w:rsidRDefault="00C71749" w:rsidP="00C71749">
      <w:pPr>
        <w:pStyle w:val="Lijstalinea"/>
        <w:numPr>
          <w:ilvl w:val="0"/>
          <w:numId w:val="13"/>
        </w:numPr>
        <w:rPr>
          <w:rFonts w:asciiTheme="majorHAnsi" w:hAnsiTheme="majorHAnsi" w:cstheme="majorHAnsi"/>
          <w:sz w:val="20"/>
          <w:szCs w:val="20"/>
        </w:rPr>
      </w:pPr>
      <w:r w:rsidRPr="00CA7A5C">
        <w:rPr>
          <w:rFonts w:asciiTheme="majorHAnsi" w:hAnsiTheme="majorHAnsi" w:cstheme="majorHAnsi"/>
          <w:sz w:val="20"/>
          <w:szCs w:val="20"/>
        </w:rPr>
        <w:t>De medewerkers zijn alert op mijn gezondheidsrisico’s</w:t>
      </w:r>
    </w:p>
    <w:p w14:paraId="5CB75D9D" w14:textId="69C6E589" w:rsidR="00C71749" w:rsidRPr="00CA7A5C" w:rsidRDefault="00C71749" w:rsidP="00C71749">
      <w:pPr>
        <w:pStyle w:val="Lijstalinea"/>
        <w:numPr>
          <w:ilvl w:val="0"/>
          <w:numId w:val="13"/>
        </w:numPr>
        <w:rPr>
          <w:rFonts w:asciiTheme="majorHAnsi" w:hAnsiTheme="majorHAnsi" w:cstheme="majorHAnsi"/>
          <w:sz w:val="20"/>
          <w:szCs w:val="20"/>
        </w:rPr>
      </w:pPr>
      <w:r w:rsidRPr="00CA7A5C">
        <w:rPr>
          <w:rFonts w:asciiTheme="majorHAnsi" w:hAnsiTheme="majorHAnsi" w:cstheme="majorHAnsi"/>
          <w:sz w:val="20"/>
          <w:szCs w:val="20"/>
        </w:rPr>
        <w:t>Alle</w:t>
      </w:r>
      <w:r w:rsidR="00936BC0" w:rsidRPr="00CA7A5C">
        <w:rPr>
          <w:rFonts w:asciiTheme="majorHAnsi" w:hAnsiTheme="majorHAnsi" w:cstheme="majorHAnsi"/>
          <w:sz w:val="20"/>
          <w:szCs w:val="20"/>
        </w:rPr>
        <w:t xml:space="preserve"> medewerkers werken goed samen </w:t>
      </w:r>
      <w:r w:rsidRPr="00CA7A5C">
        <w:rPr>
          <w:rFonts w:asciiTheme="majorHAnsi" w:hAnsiTheme="majorHAnsi" w:cstheme="majorHAnsi"/>
          <w:sz w:val="20"/>
          <w:szCs w:val="20"/>
        </w:rPr>
        <w:t>voor mijn welzijn</w:t>
      </w:r>
      <w:r w:rsidR="00936BC0" w:rsidRPr="00CA7A5C">
        <w:rPr>
          <w:rFonts w:asciiTheme="majorHAnsi" w:hAnsiTheme="majorHAnsi" w:cstheme="majorHAnsi"/>
          <w:sz w:val="20"/>
          <w:szCs w:val="20"/>
        </w:rPr>
        <w:t>,</w:t>
      </w:r>
      <w:r w:rsidRPr="00CA7A5C">
        <w:rPr>
          <w:rFonts w:asciiTheme="majorHAnsi" w:hAnsiTheme="majorHAnsi" w:cstheme="majorHAnsi"/>
          <w:sz w:val="20"/>
          <w:szCs w:val="20"/>
        </w:rPr>
        <w:t xml:space="preserve"> zorg en veiligheid</w:t>
      </w:r>
    </w:p>
    <w:p w14:paraId="5EEE4444" w14:textId="79632E05" w:rsidR="008F1311" w:rsidRPr="00BA1873" w:rsidRDefault="00BA1873" w:rsidP="00BA1873">
      <w:pPr>
        <w:pStyle w:val="Kop2"/>
        <w:rPr>
          <w:rFonts w:cstheme="majorHAnsi"/>
          <w:b w:val="0"/>
          <w:color w:val="00B0F0"/>
          <w:sz w:val="20"/>
          <w:szCs w:val="20"/>
        </w:rPr>
      </w:pPr>
      <w:r>
        <w:rPr>
          <w:rFonts w:cstheme="majorHAnsi"/>
          <w:b w:val="0"/>
          <w:color w:val="00B0F0"/>
          <w:sz w:val="20"/>
          <w:szCs w:val="20"/>
        </w:rPr>
        <w:t>6</w:t>
      </w:r>
      <w:r w:rsidR="00C71749" w:rsidRPr="00CA7A5C">
        <w:rPr>
          <w:rFonts w:cstheme="majorHAnsi"/>
          <w:b w:val="0"/>
          <w:color w:val="00B0F0"/>
          <w:sz w:val="20"/>
          <w:szCs w:val="20"/>
        </w:rPr>
        <w:t xml:space="preserve">.10: Belofte 10: </w:t>
      </w:r>
      <w:r w:rsidR="008F1311" w:rsidRPr="00CA7A5C">
        <w:rPr>
          <w:rFonts w:cstheme="majorHAnsi"/>
          <w:b w:val="0"/>
          <w:color w:val="00B0F0"/>
          <w:sz w:val="20"/>
          <w:szCs w:val="20"/>
        </w:rPr>
        <w:t xml:space="preserve">De medewerkers zijn </w:t>
      </w:r>
      <w:r w:rsidR="00211F27" w:rsidRPr="00CA7A5C">
        <w:rPr>
          <w:rFonts w:cstheme="majorHAnsi"/>
          <w:b w:val="0"/>
          <w:color w:val="00B0F0"/>
          <w:sz w:val="20"/>
          <w:szCs w:val="20"/>
        </w:rPr>
        <w:t>professioneel</w:t>
      </w:r>
      <w:r w:rsidR="008F1311" w:rsidRPr="00CA7A5C">
        <w:rPr>
          <w:rFonts w:cstheme="majorHAnsi"/>
          <w:b w:val="0"/>
          <w:color w:val="00B0F0"/>
          <w:sz w:val="20"/>
          <w:szCs w:val="20"/>
        </w:rPr>
        <w:t xml:space="preserve"> en werken met plezier</w:t>
      </w:r>
    </w:p>
    <w:p w14:paraId="75BDC73B" w14:textId="2E4C726B" w:rsidR="008F1311" w:rsidRPr="00CA7A5C" w:rsidRDefault="008F1311" w:rsidP="008F1311">
      <w:pPr>
        <w:pStyle w:val="Lijstalinea"/>
        <w:numPr>
          <w:ilvl w:val="0"/>
          <w:numId w:val="14"/>
        </w:numPr>
        <w:rPr>
          <w:rFonts w:asciiTheme="majorHAnsi" w:hAnsiTheme="majorHAnsi" w:cstheme="majorHAnsi"/>
          <w:sz w:val="20"/>
          <w:szCs w:val="20"/>
        </w:rPr>
      </w:pPr>
      <w:r w:rsidRPr="00CA7A5C">
        <w:rPr>
          <w:rFonts w:asciiTheme="majorHAnsi" w:hAnsiTheme="majorHAnsi" w:cstheme="majorHAnsi"/>
          <w:sz w:val="20"/>
          <w:szCs w:val="20"/>
        </w:rPr>
        <w:t>Ik ervaar dat de medewerk</w:t>
      </w:r>
      <w:r w:rsidR="009524FB" w:rsidRPr="00CA7A5C">
        <w:rPr>
          <w:rFonts w:asciiTheme="majorHAnsi" w:hAnsiTheme="majorHAnsi" w:cstheme="majorHAnsi"/>
          <w:sz w:val="20"/>
          <w:szCs w:val="20"/>
        </w:rPr>
        <w:t>ers deskundig zijn</w:t>
      </w:r>
    </w:p>
    <w:p w14:paraId="420AEEF9" w14:textId="4E485CCB" w:rsidR="008C7DD0" w:rsidRPr="00CA7A5C" w:rsidRDefault="008F1311" w:rsidP="008C7DD0">
      <w:pPr>
        <w:pStyle w:val="Lijstalinea"/>
        <w:numPr>
          <w:ilvl w:val="0"/>
          <w:numId w:val="14"/>
        </w:numPr>
        <w:rPr>
          <w:rFonts w:asciiTheme="majorHAnsi" w:hAnsiTheme="majorHAnsi" w:cstheme="majorHAnsi"/>
          <w:sz w:val="20"/>
          <w:szCs w:val="20"/>
        </w:rPr>
      </w:pPr>
      <w:r w:rsidRPr="00CA7A5C">
        <w:rPr>
          <w:rFonts w:asciiTheme="majorHAnsi" w:hAnsiTheme="majorHAnsi" w:cstheme="majorHAnsi"/>
          <w:sz w:val="20"/>
          <w:szCs w:val="20"/>
        </w:rPr>
        <w:t>Ik ervaar dat medewerkers van elkaar leren</w:t>
      </w:r>
    </w:p>
    <w:p w14:paraId="2AA5D70B" w14:textId="7DF87B3D" w:rsidR="008F1311" w:rsidRPr="00CA7A5C" w:rsidRDefault="008F1311" w:rsidP="008F1311">
      <w:pPr>
        <w:pStyle w:val="Lijstalinea"/>
        <w:numPr>
          <w:ilvl w:val="0"/>
          <w:numId w:val="14"/>
        </w:numPr>
        <w:rPr>
          <w:rFonts w:asciiTheme="majorHAnsi" w:hAnsiTheme="majorHAnsi" w:cstheme="majorHAnsi"/>
          <w:sz w:val="20"/>
          <w:szCs w:val="20"/>
        </w:rPr>
      </w:pPr>
      <w:r w:rsidRPr="00CA7A5C">
        <w:rPr>
          <w:rFonts w:asciiTheme="majorHAnsi" w:hAnsiTheme="majorHAnsi" w:cstheme="majorHAnsi"/>
          <w:sz w:val="20"/>
          <w:szCs w:val="20"/>
        </w:rPr>
        <w:t>Ik ervaar dat medewerkers het iedere dag weer beter willen doen</w:t>
      </w:r>
    </w:p>
    <w:p w14:paraId="4443BEDE" w14:textId="53AC2C33" w:rsidR="00F31D7C" w:rsidRPr="00CA7A5C" w:rsidRDefault="00A45995" w:rsidP="008C7DD0">
      <w:pPr>
        <w:rPr>
          <w:rFonts w:asciiTheme="majorHAnsi" w:hAnsiTheme="majorHAnsi" w:cstheme="majorHAnsi"/>
          <w:color w:val="00B0F0"/>
          <w:sz w:val="20"/>
          <w:szCs w:val="20"/>
        </w:rPr>
      </w:pPr>
      <w:r w:rsidRPr="00CA7A5C">
        <w:rPr>
          <w:rFonts w:asciiTheme="majorHAnsi" w:hAnsiTheme="majorHAnsi" w:cstheme="majorHAnsi"/>
          <w:color w:val="00B0F0"/>
          <w:sz w:val="20"/>
          <w:szCs w:val="20"/>
        </w:rPr>
        <w:lastRenderedPageBreak/>
        <w:t>6</w:t>
      </w:r>
      <w:r w:rsidR="00F31D7C" w:rsidRPr="00CA7A5C">
        <w:rPr>
          <w:rFonts w:asciiTheme="majorHAnsi" w:hAnsiTheme="majorHAnsi" w:cstheme="majorHAnsi"/>
          <w:color w:val="00B0F0"/>
          <w:sz w:val="20"/>
          <w:szCs w:val="20"/>
        </w:rPr>
        <w:t>.</w:t>
      </w:r>
      <w:r w:rsidR="00BA1873">
        <w:rPr>
          <w:rFonts w:asciiTheme="majorHAnsi" w:hAnsiTheme="majorHAnsi" w:cstheme="majorHAnsi"/>
          <w:color w:val="00B0F0"/>
          <w:sz w:val="20"/>
          <w:szCs w:val="20"/>
        </w:rPr>
        <w:t>11</w:t>
      </w:r>
      <w:r w:rsidR="00F31D7C" w:rsidRPr="00CA7A5C">
        <w:rPr>
          <w:rFonts w:asciiTheme="majorHAnsi" w:hAnsiTheme="majorHAnsi" w:cstheme="majorHAnsi"/>
          <w:color w:val="00B0F0"/>
          <w:sz w:val="20"/>
          <w:szCs w:val="20"/>
        </w:rPr>
        <w:t xml:space="preserve"> Kwaliteit in de praktijk</w:t>
      </w:r>
    </w:p>
    <w:p w14:paraId="52D617E3" w14:textId="77777777" w:rsidR="00F31D7C" w:rsidRPr="00CA7A5C" w:rsidRDefault="00F31D7C" w:rsidP="008C7DD0">
      <w:pPr>
        <w:rPr>
          <w:rFonts w:asciiTheme="majorHAnsi" w:hAnsiTheme="majorHAnsi" w:cstheme="majorHAnsi"/>
          <w:sz w:val="20"/>
          <w:szCs w:val="20"/>
        </w:rPr>
      </w:pPr>
    </w:p>
    <w:p w14:paraId="424A359C" w14:textId="03619D24" w:rsidR="008C7DD0" w:rsidRPr="00CA7A5C" w:rsidRDefault="008C7DD0" w:rsidP="008C7DD0">
      <w:pPr>
        <w:rPr>
          <w:rFonts w:asciiTheme="majorHAnsi" w:hAnsiTheme="majorHAnsi" w:cstheme="majorHAnsi"/>
          <w:sz w:val="20"/>
          <w:szCs w:val="20"/>
        </w:rPr>
      </w:pPr>
      <w:r w:rsidRPr="00CA7A5C">
        <w:rPr>
          <w:rFonts w:asciiTheme="majorHAnsi" w:hAnsiTheme="majorHAnsi" w:cstheme="majorHAnsi"/>
          <w:sz w:val="20"/>
          <w:szCs w:val="20"/>
        </w:rPr>
        <w:t>Wij willen deze beloften waarmaken.</w:t>
      </w:r>
    </w:p>
    <w:p w14:paraId="33F76EED" w14:textId="0732768B" w:rsidR="008C7DD0" w:rsidRPr="00CA7A5C" w:rsidRDefault="008C7DD0" w:rsidP="008C7DD0">
      <w:pPr>
        <w:rPr>
          <w:rFonts w:asciiTheme="majorHAnsi" w:hAnsiTheme="majorHAnsi" w:cstheme="majorHAnsi"/>
          <w:sz w:val="20"/>
          <w:szCs w:val="20"/>
        </w:rPr>
      </w:pPr>
      <w:r w:rsidRPr="00CA7A5C">
        <w:rPr>
          <w:rFonts w:asciiTheme="majorHAnsi" w:hAnsiTheme="majorHAnsi" w:cstheme="majorHAnsi"/>
          <w:sz w:val="20"/>
          <w:szCs w:val="20"/>
        </w:rPr>
        <w:t>In het dagelijks werk zullen we dan ook aan het werk gaan met de volgende 5 bouwstenen</w:t>
      </w:r>
      <w:r w:rsidR="00A1680E">
        <w:rPr>
          <w:rFonts w:asciiTheme="majorHAnsi" w:hAnsiTheme="majorHAnsi" w:cstheme="majorHAnsi"/>
          <w:sz w:val="20"/>
          <w:szCs w:val="20"/>
        </w:rPr>
        <w:t>:</w:t>
      </w:r>
    </w:p>
    <w:p w14:paraId="30DBC019" w14:textId="77777777" w:rsidR="008C7DD0" w:rsidRPr="00CA7A5C" w:rsidRDefault="008C7DD0" w:rsidP="008C7DD0">
      <w:pPr>
        <w:rPr>
          <w:rFonts w:asciiTheme="majorHAnsi" w:hAnsiTheme="majorHAnsi" w:cstheme="majorHAnsi"/>
          <w:sz w:val="20"/>
          <w:szCs w:val="20"/>
        </w:rPr>
      </w:pPr>
    </w:p>
    <w:p w14:paraId="406483A8" w14:textId="77777777" w:rsidR="008C7DD0" w:rsidRPr="00CA7A5C" w:rsidRDefault="008C7DD0" w:rsidP="008C7DD0">
      <w:pPr>
        <w:rPr>
          <w:rFonts w:asciiTheme="majorHAnsi" w:hAnsiTheme="majorHAnsi" w:cstheme="majorHAnsi"/>
          <w:sz w:val="20"/>
          <w:szCs w:val="20"/>
        </w:rPr>
      </w:pPr>
    </w:p>
    <w:p w14:paraId="6B1B9913" w14:textId="3C96F95F" w:rsidR="008C7DD0" w:rsidRPr="00CA7A5C" w:rsidRDefault="008C7DD0" w:rsidP="008C7DD0">
      <w:pPr>
        <w:pStyle w:val="Lijstalinea"/>
        <w:numPr>
          <w:ilvl w:val="0"/>
          <w:numId w:val="15"/>
        </w:numPr>
        <w:rPr>
          <w:rFonts w:asciiTheme="majorHAnsi" w:hAnsiTheme="majorHAnsi" w:cstheme="majorHAnsi"/>
          <w:sz w:val="20"/>
          <w:szCs w:val="20"/>
        </w:rPr>
      </w:pPr>
      <w:r w:rsidRPr="00CA7A5C">
        <w:rPr>
          <w:rFonts w:asciiTheme="majorHAnsi" w:hAnsiTheme="majorHAnsi" w:cstheme="majorHAnsi"/>
          <w:i/>
          <w:sz w:val="20"/>
          <w:szCs w:val="20"/>
        </w:rPr>
        <w:t>Informeren:</w:t>
      </w:r>
      <w:r w:rsidRPr="00CA7A5C">
        <w:rPr>
          <w:rFonts w:asciiTheme="majorHAnsi" w:hAnsiTheme="majorHAnsi" w:cstheme="majorHAnsi"/>
          <w:sz w:val="20"/>
          <w:szCs w:val="20"/>
        </w:rPr>
        <w:t xml:space="preserve"> </w:t>
      </w:r>
      <w:r w:rsidR="00A1680E">
        <w:rPr>
          <w:rFonts w:asciiTheme="majorHAnsi" w:hAnsiTheme="majorHAnsi" w:cstheme="majorHAnsi"/>
          <w:sz w:val="20"/>
          <w:szCs w:val="20"/>
        </w:rPr>
        <w:t>a</w:t>
      </w:r>
      <w:r w:rsidRPr="00CA7A5C">
        <w:rPr>
          <w:rFonts w:asciiTheme="majorHAnsi" w:hAnsiTheme="majorHAnsi" w:cstheme="majorHAnsi"/>
          <w:sz w:val="20"/>
          <w:szCs w:val="20"/>
        </w:rPr>
        <w:t xml:space="preserve">lle betrokkenen worden </w:t>
      </w:r>
      <w:r w:rsidR="00211F27" w:rsidRPr="00CA7A5C">
        <w:rPr>
          <w:rFonts w:asciiTheme="majorHAnsi" w:hAnsiTheme="majorHAnsi" w:cstheme="majorHAnsi"/>
          <w:sz w:val="20"/>
          <w:szCs w:val="20"/>
        </w:rPr>
        <w:t>geïnformeerd</w:t>
      </w:r>
      <w:r w:rsidRPr="00CA7A5C">
        <w:rPr>
          <w:rFonts w:asciiTheme="majorHAnsi" w:hAnsiTheme="majorHAnsi" w:cstheme="majorHAnsi"/>
          <w:sz w:val="20"/>
          <w:szCs w:val="20"/>
        </w:rPr>
        <w:t xml:space="preserve"> over de 10 beloften</w:t>
      </w:r>
      <w:r w:rsidR="00A1680E">
        <w:rPr>
          <w:rFonts w:asciiTheme="majorHAnsi" w:hAnsiTheme="majorHAnsi" w:cstheme="majorHAnsi"/>
          <w:sz w:val="20"/>
          <w:szCs w:val="20"/>
        </w:rPr>
        <w:t>.</w:t>
      </w:r>
    </w:p>
    <w:p w14:paraId="64D7AB1C" w14:textId="16D7735A" w:rsidR="008C7DD0" w:rsidRPr="00CA7A5C" w:rsidRDefault="008C7DD0" w:rsidP="008C7DD0">
      <w:pPr>
        <w:pStyle w:val="Lijstalinea"/>
        <w:numPr>
          <w:ilvl w:val="0"/>
          <w:numId w:val="15"/>
        </w:numPr>
        <w:rPr>
          <w:rFonts w:asciiTheme="majorHAnsi" w:hAnsiTheme="majorHAnsi" w:cstheme="majorHAnsi"/>
          <w:sz w:val="20"/>
          <w:szCs w:val="20"/>
        </w:rPr>
      </w:pPr>
      <w:r w:rsidRPr="00CA7A5C">
        <w:rPr>
          <w:rFonts w:asciiTheme="majorHAnsi" w:hAnsiTheme="majorHAnsi" w:cstheme="majorHAnsi"/>
          <w:i/>
          <w:sz w:val="20"/>
          <w:szCs w:val="20"/>
        </w:rPr>
        <w:t>Conformeren:</w:t>
      </w:r>
      <w:r w:rsidRPr="00CA7A5C">
        <w:rPr>
          <w:rFonts w:asciiTheme="majorHAnsi" w:hAnsiTheme="majorHAnsi" w:cstheme="majorHAnsi"/>
          <w:sz w:val="20"/>
          <w:szCs w:val="20"/>
        </w:rPr>
        <w:t xml:space="preserve"> </w:t>
      </w:r>
      <w:r w:rsidR="00A1680E">
        <w:rPr>
          <w:rFonts w:asciiTheme="majorHAnsi" w:hAnsiTheme="majorHAnsi" w:cstheme="majorHAnsi"/>
          <w:sz w:val="20"/>
          <w:szCs w:val="20"/>
        </w:rPr>
        <w:t>de</w:t>
      </w:r>
      <w:r w:rsidRPr="00CA7A5C">
        <w:rPr>
          <w:rFonts w:asciiTheme="majorHAnsi" w:hAnsiTheme="majorHAnsi" w:cstheme="majorHAnsi"/>
          <w:sz w:val="20"/>
          <w:szCs w:val="20"/>
        </w:rPr>
        <w:t xml:space="preserve"> focus is altijd gericht op het waarmaken van </w:t>
      </w:r>
      <w:r w:rsidR="001C476F" w:rsidRPr="00CA7A5C">
        <w:rPr>
          <w:rFonts w:asciiTheme="majorHAnsi" w:hAnsiTheme="majorHAnsi" w:cstheme="majorHAnsi"/>
          <w:sz w:val="20"/>
          <w:szCs w:val="20"/>
        </w:rPr>
        <w:t>de 10 beloften. De medewerkers zetten zich daar dagelijks voor in, bespreken dit met elkaar en steunen elkaar</w:t>
      </w:r>
      <w:r w:rsidR="00A1680E">
        <w:rPr>
          <w:rFonts w:asciiTheme="majorHAnsi" w:hAnsiTheme="majorHAnsi" w:cstheme="majorHAnsi"/>
          <w:sz w:val="20"/>
          <w:szCs w:val="20"/>
        </w:rPr>
        <w:t>.</w:t>
      </w:r>
    </w:p>
    <w:p w14:paraId="21F17406" w14:textId="77470022" w:rsidR="001C476F" w:rsidRPr="00CA7A5C" w:rsidRDefault="001C476F" w:rsidP="008C7DD0">
      <w:pPr>
        <w:pStyle w:val="Lijstalinea"/>
        <w:numPr>
          <w:ilvl w:val="0"/>
          <w:numId w:val="15"/>
        </w:numPr>
        <w:rPr>
          <w:rFonts w:asciiTheme="majorHAnsi" w:hAnsiTheme="majorHAnsi" w:cstheme="majorHAnsi"/>
          <w:sz w:val="20"/>
          <w:szCs w:val="20"/>
        </w:rPr>
      </w:pPr>
      <w:r w:rsidRPr="00CA7A5C">
        <w:rPr>
          <w:rFonts w:asciiTheme="majorHAnsi" w:hAnsiTheme="majorHAnsi" w:cstheme="majorHAnsi"/>
          <w:i/>
          <w:sz w:val="20"/>
          <w:szCs w:val="20"/>
        </w:rPr>
        <w:t>Signaleren:</w:t>
      </w:r>
      <w:r w:rsidRPr="00CA7A5C">
        <w:rPr>
          <w:rFonts w:asciiTheme="majorHAnsi" w:hAnsiTheme="majorHAnsi" w:cstheme="majorHAnsi"/>
          <w:sz w:val="20"/>
          <w:szCs w:val="20"/>
        </w:rPr>
        <w:t xml:space="preserve"> </w:t>
      </w:r>
      <w:r w:rsidR="00A1680E">
        <w:rPr>
          <w:rFonts w:asciiTheme="majorHAnsi" w:hAnsiTheme="majorHAnsi" w:cstheme="majorHAnsi"/>
          <w:sz w:val="20"/>
          <w:szCs w:val="20"/>
        </w:rPr>
        <w:t>a</w:t>
      </w:r>
      <w:r w:rsidRPr="00CA7A5C">
        <w:rPr>
          <w:rFonts w:asciiTheme="majorHAnsi" w:hAnsiTheme="majorHAnsi" w:cstheme="majorHAnsi"/>
          <w:sz w:val="20"/>
          <w:szCs w:val="20"/>
        </w:rPr>
        <w:t xml:space="preserve">lle direct en indirect betrokkenen spelen een rol bij het signaleren van verbeterkansen. </w:t>
      </w:r>
    </w:p>
    <w:p w14:paraId="52F66263" w14:textId="32CD0848" w:rsidR="001C476F" w:rsidRPr="00CA7A5C" w:rsidRDefault="001C476F" w:rsidP="008C7DD0">
      <w:pPr>
        <w:pStyle w:val="Lijstalinea"/>
        <w:numPr>
          <w:ilvl w:val="0"/>
          <w:numId w:val="15"/>
        </w:numPr>
        <w:rPr>
          <w:rFonts w:asciiTheme="majorHAnsi" w:hAnsiTheme="majorHAnsi" w:cstheme="majorHAnsi"/>
          <w:sz w:val="20"/>
          <w:szCs w:val="20"/>
        </w:rPr>
      </w:pPr>
      <w:r w:rsidRPr="00CA7A5C">
        <w:rPr>
          <w:rFonts w:asciiTheme="majorHAnsi" w:hAnsiTheme="majorHAnsi" w:cstheme="majorHAnsi"/>
          <w:i/>
          <w:sz w:val="20"/>
          <w:szCs w:val="20"/>
        </w:rPr>
        <w:t xml:space="preserve">Leren en verbeteren: </w:t>
      </w:r>
      <w:r w:rsidR="00A1680E" w:rsidRPr="00A1680E">
        <w:rPr>
          <w:rFonts w:asciiTheme="majorHAnsi" w:hAnsiTheme="majorHAnsi" w:cstheme="majorHAnsi"/>
          <w:sz w:val="20"/>
          <w:szCs w:val="20"/>
        </w:rPr>
        <w:t>d</w:t>
      </w:r>
      <w:r w:rsidRPr="00A1680E">
        <w:rPr>
          <w:rFonts w:asciiTheme="majorHAnsi" w:hAnsiTheme="majorHAnsi" w:cstheme="majorHAnsi"/>
          <w:sz w:val="20"/>
          <w:szCs w:val="20"/>
        </w:rPr>
        <w:t xml:space="preserve">e </w:t>
      </w:r>
      <w:r w:rsidRPr="00CA7A5C">
        <w:rPr>
          <w:rFonts w:asciiTheme="majorHAnsi" w:hAnsiTheme="majorHAnsi" w:cstheme="majorHAnsi"/>
          <w:sz w:val="20"/>
          <w:szCs w:val="20"/>
        </w:rPr>
        <w:t xml:space="preserve">tien beloften zijn onderwerp van gesprek om dagelijks de kwaliteit te kunnen verbeteren. Tijdens </w:t>
      </w:r>
      <w:r w:rsidR="00582326" w:rsidRPr="00CA7A5C">
        <w:rPr>
          <w:rFonts w:asciiTheme="majorHAnsi" w:hAnsiTheme="majorHAnsi" w:cstheme="majorHAnsi"/>
          <w:sz w:val="20"/>
          <w:szCs w:val="20"/>
        </w:rPr>
        <w:t>het locatie</w:t>
      </w:r>
      <w:r w:rsidR="00813CB0" w:rsidRPr="00CA7A5C">
        <w:rPr>
          <w:rFonts w:asciiTheme="majorHAnsi" w:hAnsiTheme="majorHAnsi" w:cstheme="majorHAnsi"/>
          <w:sz w:val="20"/>
          <w:szCs w:val="20"/>
        </w:rPr>
        <w:t>overleg,</w:t>
      </w:r>
      <w:r w:rsidR="00582326" w:rsidRPr="00CA7A5C">
        <w:rPr>
          <w:rFonts w:asciiTheme="majorHAnsi" w:hAnsiTheme="majorHAnsi" w:cstheme="majorHAnsi"/>
          <w:sz w:val="20"/>
          <w:szCs w:val="20"/>
        </w:rPr>
        <w:t xml:space="preserve"> familieoverleg</w:t>
      </w:r>
      <w:r w:rsidR="00D67B9A" w:rsidRPr="00CA7A5C">
        <w:rPr>
          <w:rFonts w:asciiTheme="majorHAnsi" w:hAnsiTheme="majorHAnsi" w:cstheme="majorHAnsi"/>
          <w:sz w:val="20"/>
          <w:szCs w:val="20"/>
        </w:rPr>
        <w:t xml:space="preserve"> </w:t>
      </w:r>
      <w:r w:rsidR="00211F27" w:rsidRPr="00CA7A5C">
        <w:rPr>
          <w:rFonts w:asciiTheme="majorHAnsi" w:hAnsiTheme="majorHAnsi" w:cstheme="majorHAnsi"/>
          <w:sz w:val="20"/>
          <w:szCs w:val="20"/>
        </w:rPr>
        <w:t>en overleg met de R</w:t>
      </w:r>
      <w:r w:rsidRPr="00CA7A5C">
        <w:rPr>
          <w:rFonts w:asciiTheme="majorHAnsi" w:hAnsiTheme="majorHAnsi" w:cstheme="majorHAnsi"/>
          <w:sz w:val="20"/>
          <w:szCs w:val="20"/>
        </w:rPr>
        <w:t>aad van toezicht zullen de tien beloften een vast agendapunt zijn.</w:t>
      </w:r>
      <w:r w:rsidR="00B67260" w:rsidRPr="00CA7A5C">
        <w:rPr>
          <w:rFonts w:asciiTheme="majorHAnsi" w:hAnsiTheme="majorHAnsi" w:cstheme="majorHAnsi"/>
          <w:sz w:val="20"/>
          <w:szCs w:val="20"/>
        </w:rPr>
        <w:t xml:space="preserve"> Ieder jaar zullen we een thema kiezen om de kwaliteit binnen Stichting Kleinschalig wonen te verbeteren</w:t>
      </w:r>
      <w:r w:rsidR="00770BC3" w:rsidRPr="00CA7A5C">
        <w:rPr>
          <w:rFonts w:asciiTheme="majorHAnsi" w:hAnsiTheme="majorHAnsi" w:cstheme="majorHAnsi"/>
          <w:sz w:val="20"/>
          <w:szCs w:val="20"/>
        </w:rPr>
        <w:t>.</w:t>
      </w:r>
    </w:p>
    <w:p w14:paraId="0E83E2CB" w14:textId="26451C70" w:rsidR="001C476F" w:rsidRPr="00CA7A5C" w:rsidRDefault="001C476F" w:rsidP="008C7DD0">
      <w:pPr>
        <w:pStyle w:val="Lijstalinea"/>
        <w:numPr>
          <w:ilvl w:val="0"/>
          <w:numId w:val="15"/>
        </w:numPr>
        <w:rPr>
          <w:rFonts w:asciiTheme="majorHAnsi" w:hAnsiTheme="majorHAnsi" w:cstheme="majorHAnsi"/>
          <w:sz w:val="20"/>
          <w:szCs w:val="20"/>
        </w:rPr>
      </w:pPr>
      <w:r w:rsidRPr="00CA7A5C">
        <w:rPr>
          <w:rFonts w:asciiTheme="majorHAnsi" w:hAnsiTheme="majorHAnsi" w:cstheme="majorHAnsi"/>
          <w:i/>
          <w:sz w:val="20"/>
          <w:szCs w:val="20"/>
        </w:rPr>
        <w:t>Waarderen:</w:t>
      </w:r>
      <w:r w:rsidRPr="00CA7A5C">
        <w:rPr>
          <w:rFonts w:asciiTheme="majorHAnsi" w:hAnsiTheme="majorHAnsi" w:cstheme="majorHAnsi"/>
          <w:sz w:val="20"/>
          <w:szCs w:val="20"/>
        </w:rPr>
        <w:t xml:space="preserve"> </w:t>
      </w:r>
      <w:r w:rsidR="00A1680E">
        <w:rPr>
          <w:rFonts w:asciiTheme="majorHAnsi" w:hAnsiTheme="majorHAnsi" w:cstheme="majorHAnsi"/>
          <w:sz w:val="20"/>
          <w:szCs w:val="20"/>
        </w:rPr>
        <w:t>t</w:t>
      </w:r>
      <w:r w:rsidRPr="00CA7A5C">
        <w:rPr>
          <w:rFonts w:asciiTheme="majorHAnsi" w:hAnsiTheme="majorHAnsi" w:cstheme="majorHAnsi"/>
          <w:sz w:val="20"/>
          <w:szCs w:val="20"/>
        </w:rPr>
        <w:t xml:space="preserve">ijdens de </w:t>
      </w:r>
      <w:r w:rsidR="00813CB0" w:rsidRPr="00CA7A5C">
        <w:rPr>
          <w:rFonts w:asciiTheme="majorHAnsi" w:hAnsiTheme="majorHAnsi" w:cstheme="majorHAnsi"/>
          <w:sz w:val="20"/>
          <w:szCs w:val="20"/>
        </w:rPr>
        <w:t>familiegesprekken</w:t>
      </w:r>
      <w:r w:rsidR="00A1680E">
        <w:rPr>
          <w:rFonts w:asciiTheme="majorHAnsi" w:hAnsiTheme="majorHAnsi" w:cstheme="majorHAnsi"/>
          <w:sz w:val="20"/>
          <w:szCs w:val="20"/>
        </w:rPr>
        <w:t xml:space="preserve"> zal </w:t>
      </w:r>
      <w:r w:rsidRPr="00CA7A5C">
        <w:rPr>
          <w:rFonts w:asciiTheme="majorHAnsi" w:hAnsiTheme="majorHAnsi" w:cstheme="majorHAnsi"/>
          <w:sz w:val="20"/>
          <w:szCs w:val="20"/>
        </w:rPr>
        <w:t xml:space="preserve">gevraagd worden naar een beoordeling van de tien beloften. Tijdens </w:t>
      </w:r>
      <w:r w:rsidR="00A1680E">
        <w:rPr>
          <w:rFonts w:asciiTheme="majorHAnsi" w:hAnsiTheme="majorHAnsi" w:cstheme="majorHAnsi"/>
          <w:sz w:val="20"/>
          <w:szCs w:val="20"/>
        </w:rPr>
        <w:t xml:space="preserve">functioneringsgesprekken zal </w:t>
      </w:r>
      <w:r w:rsidRPr="00CA7A5C">
        <w:rPr>
          <w:rFonts w:asciiTheme="majorHAnsi" w:hAnsiTheme="majorHAnsi" w:cstheme="majorHAnsi"/>
          <w:sz w:val="20"/>
          <w:szCs w:val="20"/>
        </w:rPr>
        <w:t>gevraagd wo</w:t>
      </w:r>
      <w:r w:rsidR="00582326" w:rsidRPr="00CA7A5C">
        <w:rPr>
          <w:rFonts w:asciiTheme="majorHAnsi" w:hAnsiTheme="majorHAnsi" w:cstheme="majorHAnsi"/>
          <w:sz w:val="20"/>
          <w:szCs w:val="20"/>
        </w:rPr>
        <w:t>rden naar de tien beloften. D</w:t>
      </w:r>
      <w:r w:rsidRPr="00CA7A5C">
        <w:rPr>
          <w:rFonts w:asciiTheme="majorHAnsi" w:hAnsiTheme="majorHAnsi" w:cstheme="majorHAnsi"/>
          <w:sz w:val="20"/>
          <w:szCs w:val="20"/>
        </w:rPr>
        <w:t xml:space="preserve">e adviescommissie </w:t>
      </w:r>
      <w:r w:rsidR="00770BC3" w:rsidRPr="00CA7A5C">
        <w:rPr>
          <w:rFonts w:asciiTheme="majorHAnsi" w:hAnsiTheme="majorHAnsi" w:cstheme="majorHAnsi"/>
          <w:sz w:val="20"/>
          <w:szCs w:val="20"/>
        </w:rPr>
        <w:t>kan</w:t>
      </w:r>
      <w:r w:rsidRPr="00CA7A5C">
        <w:rPr>
          <w:rFonts w:asciiTheme="majorHAnsi" w:hAnsiTheme="majorHAnsi" w:cstheme="majorHAnsi"/>
          <w:sz w:val="20"/>
          <w:szCs w:val="20"/>
        </w:rPr>
        <w:t xml:space="preserve"> de tien beloften bespreken en verbeter adviezen aan de </w:t>
      </w:r>
      <w:r w:rsidR="003B1992" w:rsidRPr="00CA7A5C">
        <w:rPr>
          <w:rFonts w:asciiTheme="majorHAnsi" w:hAnsiTheme="majorHAnsi" w:cstheme="majorHAnsi"/>
          <w:sz w:val="20"/>
          <w:szCs w:val="20"/>
        </w:rPr>
        <w:t>Zorgmanager</w:t>
      </w:r>
      <w:r w:rsidRPr="00CA7A5C">
        <w:rPr>
          <w:rFonts w:asciiTheme="majorHAnsi" w:hAnsiTheme="majorHAnsi" w:cstheme="majorHAnsi"/>
          <w:sz w:val="20"/>
          <w:szCs w:val="20"/>
        </w:rPr>
        <w:t xml:space="preserve"> geven. </w:t>
      </w:r>
    </w:p>
    <w:p w14:paraId="1ECE5169" w14:textId="77777777" w:rsidR="00B67260" w:rsidRPr="00CA7A5C" w:rsidRDefault="00B67260" w:rsidP="00B67260">
      <w:pPr>
        <w:rPr>
          <w:rFonts w:asciiTheme="majorHAnsi" w:hAnsiTheme="majorHAnsi" w:cstheme="majorHAnsi"/>
          <w:sz w:val="20"/>
          <w:szCs w:val="20"/>
        </w:rPr>
      </w:pPr>
    </w:p>
    <w:p w14:paraId="34ABD431" w14:textId="2AE65B53" w:rsidR="00B67260" w:rsidRPr="00CA7A5C" w:rsidRDefault="00B67260" w:rsidP="00B67260">
      <w:pPr>
        <w:rPr>
          <w:rFonts w:asciiTheme="majorHAnsi" w:hAnsiTheme="majorHAnsi" w:cstheme="majorHAnsi"/>
          <w:sz w:val="20"/>
          <w:szCs w:val="20"/>
        </w:rPr>
      </w:pPr>
    </w:p>
    <w:p w14:paraId="624A4A14" w14:textId="5708D3AE" w:rsidR="00770BC3" w:rsidRPr="00CA7A5C" w:rsidRDefault="00770BC3" w:rsidP="00B67260">
      <w:pPr>
        <w:rPr>
          <w:rFonts w:asciiTheme="majorHAnsi" w:hAnsiTheme="majorHAnsi" w:cstheme="majorHAnsi"/>
          <w:sz w:val="20"/>
          <w:szCs w:val="20"/>
        </w:rPr>
      </w:pPr>
    </w:p>
    <w:p w14:paraId="08ADA211" w14:textId="28B0DDC6" w:rsidR="00770BC3" w:rsidRPr="00CA7A5C" w:rsidRDefault="00770BC3" w:rsidP="00B67260">
      <w:pPr>
        <w:rPr>
          <w:rFonts w:asciiTheme="majorHAnsi" w:hAnsiTheme="majorHAnsi" w:cstheme="majorHAnsi"/>
          <w:sz w:val="20"/>
          <w:szCs w:val="20"/>
        </w:rPr>
      </w:pPr>
    </w:p>
    <w:p w14:paraId="2438BA51" w14:textId="10D0A619" w:rsidR="00770BC3" w:rsidRPr="00CA7A5C" w:rsidRDefault="00770BC3" w:rsidP="00B67260">
      <w:pPr>
        <w:rPr>
          <w:rFonts w:asciiTheme="majorHAnsi" w:hAnsiTheme="majorHAnsi" w:cstheme="majorHAnsi"/>
          <w:sz w:val="20"/>
          <w:szCs w:val="20"/>
        </w:rPr>
      </w:pPr>
    </w:p>
    <w:p w14:paraId="2F80B4CC" w14:textId="70B44556" w:rsidR="006C2C37" w:rsidRDefault="006C2C37">
      <w:pPr>
        <w:rPr>
          <w:rFonts w:asciiTheme="majorHAnsi" w:hAnsiTheme="majorHAnsi" w:cstheme="majorHAnsi"/>
          <w:sz w:val="20"/>
          <w:szCs w:val="20"/>
        </w:rPr>
      </w:pPr>
      <w:r>
        <w:rPr>
          <w:rFonts w:asciiTheme="majorHAnsi" w:hAnsiTheme="majorHAnsi" w:cstheme="majorHAnsi"/>
          <w:sz w:val="20"/>
          <w:szCs w:val="20"/>
        </w:rPr>
        <w:br w:type="page"/>
      </w:r>
    </w:p>
    <w:p w14:paraId="6E0D5569" w14:textId="733688B5" w:rsidR="00B67260" w:rsidRPr="006C2C37" w:rsidRDefault="00BA1873" w:rsidP="00B67260">
      <w:pPr>
        <w:rPr>
          <w:rFonts w:asciiTheme="majorHAnsi" w:hAnsiTheme="majorHAnsi" w:cstheme="majorHAnsi"/>
          <w:b/>
          <w:color w:val="00B0F0"/>
        </w:rPr>
      </w:pPr>
      <w:r w:rsidRPr="006C2C37">
        <w:rPr>
          <w:rFonts w:asciiTheme="majorHAnsi" w:hAnsiTheme="majorHAnsi" w:cstheme="majorHAnsi"/>
          <w:b/>
          <w:color w:val="00B0F0"/>
        </w:rPr>
        <w:lastRenderedPageBreak/>
        <w:t>7.</w:t>
      </w:r>
      <w:r w:rsidR="00F31D7C" w:rsidRPr="006C2C37">
        <w:rPr>
          <w:rFonts w:asciiTheme="majorHAnsi" w:hAnsiTheme="majorHAnsi" w:cstheme="majorHAnsi"/>
          <w:b/>
          <w:color w:val="00B0F0"/>
        </w:rPr>
        <w:t xml:space="preserve"> Jaar thema’s</w:t>
      </w:r>
    </w:p>
    <w:p w14:paraId="04DCDD30" w14:textId="77777777" w:rsidR="00E61598" w:rsidRDefault="00E61598" w:rsidP="00B67260">
      <w:pPr>
        <w:rPr>
          <w:rFonts w:ascii="Calibri" w:hAnsi="Calibri" w:cstheme="majorHAnsi"/>
          <w:sz w:val="20"/>
          <w:szCs w:val="20"/>
        </w:rPr>
      </w:pPr>
    </w:p>
    <w:p w14:paraId="4BB50A0E" w14:textId="14802C20" w:rsidR="00BA1873" w:rsidRPr="00E61598" w:rsidRDefault="00BA1873" w:rsidP="00B67260">
      <w:pPr>
        <w:rPr>
          <w:rFonts w:ascii="Calibri" w:hAnsi="Calibri" w:cstheme="majorHAnsi"/>
          <w:sz w:val="20"/>
          <w:szCs w:val="20"/>
        </w:rPr>
      </w:pPr>
      <w:r w:rsidRPr="00E61598">
        <w:rPr>
          <w:rFonts w:ascii="Calibri" w:hAnsi="Calibri" w:cstheme="majorHAnsi"/>
          <w:sz w:val="20"/>
          <w:szCs w:val="20"/>
        </w:rPr>
        <w:t>Vanaf 2016 werken we met kwaliteit jaar thema’s.</w:t>
      </w:r>
    </w:p>
    <w:p w14:paraId="2550059E" w14:textId="30CCAE84" w:rsidR="00F31D7C" w:rsidRPr="00E61598" w:rsidRDefault="00BA1873" w:rsidP="00B67260">
      <w:pPr>
        <w:rPr>
          <w:rFonts w:ascii="Calibri" w:hAnsi="Calibri" w:cstheme="majorHAnsi"/>
          <w:sz w:val="20"/>
          <w:szCs w:val="20"/>
        </w:rPr>
      </w:pPr>
      <w:r w:rsidRPr="00E61598">
        <w:rPr>
          <w:rFonts w:ascii="Calibri" w:hAnsi="Calibri" w:cstheme="majorHAnsi"/>
          <w:sz w:val="20"/>
          <w:szCs w:val="20"/>
        </w:rPr>
        <w:t>De afgelopen jaren stond</w:t>
      </w:r>
      <w:r w:rsidR="006C2C37" w:rsidRPr="00E61598">
        <w:rPr>
          <w:rFonts w:ascii="Calibri" w:hAnsi="Calibri" w:cstheme="majorHAnsi"/>
          <w:sz w:val="20"/>
          <w:szCs w:val="20"/>
        </w:rPr>
        <w:t>en de volgende thema’s centraal:</w:t>
      </w:r>
    </w:p>
    <w:p w14:paraId="651EAD9B" w14:textId="57EFC5AE" w:rsidR="00B67260" w:rsidRPr="00E61598" w:rsidRDefault="006C2C37" w:rsidP="006C2C37">
      <w:pPr>
        <w:pStyle w:val="Lijstalinea"/>
        <w:numPr>
          <w:ilvl w:val="0"/>
          <w:numId w:val="17"/>
        </w:numPr>
        <w:ind w:left="142" w:hanging="142"/>
        <w:rPr>
          <w:rFonts w:ascii="Calibri" w:hAnsi="Calibri" w:cstheme="majorHAnsi"/>
          <w:sz w:val="20"/>
          <w:szCs w:val="20"/>
        </w:rPr>
      </w:pPr>
      <w:r w:rsidRPr="00E61598">
        <w:rPr>
          <w:rFonts w:ascii="Calibri" w:hAnsi="Calibri" w:cstheme="majorHAnsi"/>
          <w:sz w:val="20"/>
          <w:szCs w:val="20"/>
        </w:rPr>
        <w:t>2016:</w:t>
      </w:r>
      <w:r w:rsidRPr="00E61598">
        <w:rPr>
          <w:rFonts w:ascii="Calibri" w:hAnsi="Calibri" w:cstheme="majorHAnsi"/>
          <w:sz w:val="20"/>
          <w:szCs w:val="20"/>
        </w:rPr>
        <w:tab/>
        <w:t>v</w:t>
      </w:r>
      <w:r w:rsidR="00B67260" w:rsidRPr="00E61598">
        <w:rPr>
          <w:rFonts w:ascii="Calibri" w:hAnsi="Calibri" w:cstheme="majorHAnsi"/>
          <w:sz w:val="20"/>
          <w:szCs w:val="20"/>
        </w:rPr>
        <w:t xml:space="preserve">erbeteren van de </w:t>
      </w:r>
      <w:r w:rsidR="00211F27" w:rsidRPr="00E61598">
        <w:rPr>
          <w:rFonts w:ascii="Calibri" w:hAnsi="Calibri" w:cstheme="majorHAnsi"/>
          <w:sz w:val="20"/>
          <w:szCs w:val="20"/>
        </w:rPr>
        <w:t>financiële</w:t>
      </w:r>
      <w:r w:rsidR="00B67260" w:rsidRPr="00E61598">
        <w:rPr>
          <w:rFonts w:ascii="Calibri" w:hAnsi="Calibri" w:cstheme="majorHAnsi"/>
          <w:sz w:val="20"/>
          <w:szCs w:val="20"/>
        </w:rPr>
        <w:t xml:space="preserve"> positie</w:t>
      </w:r>
      <w:r w:rsidRPr="00E61598">
        <w:rPr>
          <w:rFonts w:ascii="Calibri" w:hAnsi="Calibri" w:cstheme="majorHAnsi"/>
          <w:sz w:val="20"/>
          <w:szCs w:val="20"/>
        </w:rPr>
        <w:t>;</w:t>
      </w:r>
    </w:p>
    <w:p w14:paraId="68E2CDA4" w14:textId="4A94E493" w:rsidR="00B67260" w:rsidRPr="00E61598" w:rsidRDefault="00B67260" w:rsidP="006C2C37">
      <w:pPr>
        <w:pStyle w:val="Lijstalinea"/>
        <w:numPr>
          <w:ilvl w:val="0"/>
          <w:numId w:val="17"/>
        </w:numPr>
        <w:ind w:left="142" w:hanging="142"/>
        <w:rPr>
          <w:rFonts w:ascii="Calibri" w:hAnsi="Calibri" w:cstheme="majorHAnsi"/>
          <w:sz w:val="20"/>
          <w:szCs w:val="20"/>
        </w:rPr>
      </w:pPr>
      <w:r w:rsidRPr="00E61598">
        <w:rPr>
          <w:rFonts w:ascii="Calibri" w:hAnsi="Calibri" w:cstheme="majorHAnsi"/>
          <w:sz w:val="20"/>
          <w:szCs w:val="20"/>
        </w:rPr>
        <w:t>2017</w:t>
      </w:r>
      <w:r w:rsidR="006C2C37" w:rsidRPr="00E61598">
        <w:rPr>
          <w:rFonts w:ascii="Calibri" w:hAnsi="Calibri" w:cstheme="majorHAnsi"/>
          <w:sz w:val="20"/>
          <w:szCs w:val="20"/>
        </w:rPr>
        <w:t>:</w:t>
      </w:r>
      <w:r w:rsidR="006C2C37" w:rsidRPr="00E61598">
        <w:rPr>
          <w:rFonts w:ascii="Calibri" w:hAnsi="Calibri" w:cstheme="majorHAnsi"/>
          <w:sz w:val="20"/>
          <w:szCs w:val="20"/>
        </w:rPr>
        <w:tab/>
        <w:t>v</w:t>
      </w:r>
      <w:r w:rsidRPr="00E61598">
        <w:rPr>
          <w:rFonts w:ascii="Calibri" w:hAnsi="Calibri" w:cstheme="majorHAnsi"/>
          <w:sz w:val="20"/>
          <w:szCs w:val="20"/>
        </w:rPr>
        <w:t xml:space="preserve">erbeteren </w:t>
      </w:r>
      <w:r w:rsidR="00BA0F58" w:rsidRPr="00E61598">
        <w:rPr>
          <w:rFonts w:ascii="Calibri" w:hAnsi="Calibri" w:cstheme="majorHAnsi"/>
          <w:sz w:val="20"/>
          <w:szCs w:val="20"/>
        </w:rPr>
        <w:t>van personele planning</w:t>
      </w:r>
      <w:r w:rsidR="006C2C37" w:rsidRPr="00E61598">
        <w:rPr>
          <w:rFonts w:ascii="Calibri" w:hAnsi="Calibri" w:cstheme="majorHAnsi"/>
          <w:sz w:val="20"/>
          <w:szCs w:val="20"/>
        </w:rPr>
        <w:t>;</w:t>
      </w:r>
    </w:p>
    <w:p w14:paraId="48A07A0A" w14:textId="3C45F2FB" w:rsidR="00BA0F58" w:rsidRPr="00E61598" w:rsidRDefault="006C2C37" w:rsidP="006C2C37">
      <w:pPr>
        <w:pStyle w:val="Lijstalinea"/>
        <w:numPr>
          <w:ilvl w:val="0"/>
          <w:numId w:val="17"/>
        </w:numPr>
        <w:ind w:left="142" w:hanging="142"/>
        <w:rPr>
          <w:rFonts w:ascii="Calibri" w:hAnsi="Calibri" w:cstheme="majorHAnsi"/>
          <w:sz w:val="20"/>
          <w:szCs w:val="20"/>
        </w:rPr>
      </w:pPr>
      <w:r w:rsidRPr="00E61598">
        <w:rPr>
          <w:rFonts w:ascii="Calibri" w:hAnsi="Calibri" w:cstheme="majorHAnsi"/>
          <w:sz w:val="20"/>
          <w:szCs w:val="20"/>
        </w:rPr>
        <w:t>2018:</w:t>
      </w:r>
      <w:r w:rsidRPr="00E61598">
        <w:rPr>
          <w:rFonts w:ascii="Calibri" w:hAnsi="Calibri" w:cstheme="majorHAnsi"/>
          <w:sz w:val="20"/>
          <w:szCs w:val="20"/>
        </w:rPr>
        <w:tab/>
        <w:t>m</w:t>
      </w:r>
      <w:r w:rsidR="006E23B7" w:rsidRPr="00E61598">
        <w:rPr>
          <w:rFonts w:ascii="Calibri" w:hAnsi="Calibri" w:cstheme="majorHAnsi"/>
          <w:sz w:val="20"/>
          <w:szCs w:val="20"/>
        </w:rPr>
        <w:t>uziekproject, v</w:t>
      </w:r>
      <w:r w:rsidR="00BA0F58" w:rsidRPr="00E61598">
        <w:rPr>
          <w:rFonts w:ascii="Calibri" w:hAnsi="Calibri" w:cstheme="majorHAnsi"/>
          <w:sz w:val="20"/>
          <w:szCs w:val="20"/>
        </w:rPr>
        <w:t>erbeter</w:t>
      </w:r>
      <w:r w:rsidR="00CC1ADD" w:rsidRPr="00E61598">
        <w:rPr>
          <w:rFonts w:ascii="Calibri" w:hAnsi="Calibri" w:cstheme="majorHAnsi"/>
          <w:sz w:val="20"/>
          <w:szCs w:val="20"/>
        </w:rPr>
        <w:t>en</w:t>
      </w:r>
      <w:r w:rsidR="006E23B7" w:rsidRPr="00E61598">
        <w:rPr>
          <w:rFonts w:ascii="Calibri" w:hAnsi="Calibri" w:cstheme="majorHAnsi"/>
          <w:sz w:val="20"/>
          <w:szCs w:val="20"/>
        </w:rPr>
        <w:t xml:space="preserve"> van de verslaglegging en </w:t>
      </w:r>
      <w:r w:rsidR="00CC1ADD" w:rsidRPr="00E61598">
        <w:rPr>
          <w:rFonts w:ascii="Calibri" w:hAnsi="Calibri" w:cstheme="majorHAnsi"/>
          <w:sz w:val="20"/>
          <w:szCs w:val="20"/>
        </w:rPr>
        <w:t>communicat</w:t>
      </w:r>
      <w:r w:rsidRPr="00E61598">
        <w:rPr>
          <w:rFonts w:ascii="Calibri" w:hAnsi="Calibri" w:cstheme="majorHAnsi"/>
          <w:sz w:val="20"/>
          <w:szCs w:val="20"/>
        </w:rPr>
        <w:t>ie door vaste familiegesprekken;</w:t>
      </w:r>
    </w:p>
    <w:p w14:paraId="1B1B2DEA" w14:textId="5A2DD6C4" w:rsidR="00A03901" w:rsidRDefault="006C2C37" w:rsidP="006C2C37">
      <w:pPr>
        <w:pStyle w:val="Lijstalinea"/>
        <w:numPr>
          <w:ilvl w:val="0"/>
          <w:numId w:val="17"/>
        </w:numPr>
        <w:ind w:left="142" w:hanging="142"/>
        <w:rPr>
          <w:rFonts w:ascii="Calibri" w:hAnsi="Calibri" w:cstheme="majorHAnsi"/>
          <w:sz w:val="20"/>
          <w:szCs w:val="20"/>
        </w:rPr>
      </w:pPr>
      <w:r w:rsidRPr="00E61598">
        <w:rPr>
          <w:rFonts w:ascii="Calibri" w:hAnsi="Calibri" w:cstheme="majorHAnsi"/>
          <w:sz w:val="20"/>
          <w:szCs w:val="20"/>
        </w:rPr>
        <w:t>2019:</w:t>
      </w:r>
      <w:r w:rsidRPr="00E61598">
        <w:rPr>
          <w:rFonts w:ascii="Calibri" w:hAnsi="Calibri" w:cstheme="majorHAnsi"/>
          <w:sz w:val="20"/>
          <w:szCs w:val="20"/>
        </w:rPr>
        <w:tab/>
        <w:t>m</w:t>
      </w:r>
      <w:r w:rsidR="00A03901" w:rsidRPr="00E61598">
        <w:rPr>
          <w:rFonts w:ascii="Calibri" w:hAnsi="Calibri" w:cstheme="majorHAnsi"/>
          <w:sz w:val="20"/>
          <w:szCs w:val="20"/>
        </w:rPr>
        <w:t xml:space="preserve">eer bewegen door bewoners en </w:t>
      </w:r>
      <w:r w:rsidRPr="00E61598">
        <w:rPr>
          <w:rFonts w:ascii="Calibri" w:hAnsi="Calibri" w:cstheme="majorHAnsi"/>
          <w:sz w:val="20"/>
          <w:szCs w:val="20"/>
        </w:rPr>
        <w:t>medewerkers, betere mondhygiëne</w:t>
      </w:r>
      <w:r w:rsidR="00A03901" w:rsidRPr="00E61598">
        <w:rPr>
          <w:rFonts w:ascii="Calibri" w:hAnsi="Calibri" w:cstheme="majorHAnsi"/>
          <w:sz w:val="20"/>
          <w:szCs w:val="20"/>
        </w:rPr>
        <w:t xml:space="preserve"> en extra aandacht voor het </w:t>
      </w:r>
      <w:r w:rsidRPr="00E61598">
        <w:rPr>
          <w:rFonts w:ascii="Calibri" w:hAnsi="Calibri" w:cstheme="majorHAnsi"/>
          <w:sz w:val="20"/>
          <w:szCs w:val="20"/>
        </w:rPr>
        <w:tab/>
      </w:r>
      <w:r w:rsidR="00A03901" w:rsidRPr="00E61598">
        <w:rPr>
          <w:rFonts w:ascii="Calibri" w:hAnsi="Calibri" w:cstheme="majorHAnsi"/>
          <w:sz w:val="20"/>
          <w:szCs w:val="20"/>
        </w:rPr>
        <w:t>thema privacy</w:t>
      </w:r>
      <w:r w:rsidRPr="00E61598">
        <w:rPr>
          <w:rFonts w:ascii="Calibri" w:hAnsi="Calibri" w:cstheme="majorHAnsi"/>
          <w:sz w:val="20"/>
          <w:szCs w:val="20"/>
        </w:rPr>
        <w:t>.</w:t>
      </w:r>
    </w:p>
    <w:p w14:paraId="2B94FE3D" w14:textId="77760F5C" w:rsidR="001530CD" w:rsidRDefault="001530CD" w:rsidP="001530CD">
      <w:pPr>
        <w:pStyle w:val="Lijstalinea"/>
        <w:ind w:left="142"/>
        <w:rPr>
          <w:rFonts w:ascii="Calibri" w:hAnsi="Calibri" w:cstheme="majorHAnsi"/>
          <w:sz w:val="20"/>
          <w:szCs w:val="20"/>
        </w:rPr>
      </w:pPr>
      <w:r>
        <w:rPr>
          <w:rFonts w:ascii="Calibri" w:hAnsi="Calibri" w:cstheme="majorHAnsi"/>
          <w:sz w:val="20"/>
          <w:szCs w:val="20"/>
        </w:rPr>
        <w:t>In het jaarverslag 2019 leest u meer over de activiteiten van dat jaar.</w:t>
      </w:r>
    </w:p>
    <w:p w14:paraId="1ED1A32B" w14:textId="77777777" w:rsidR="00E61598" w:rsidRPr="00E61598" w:rsidRDefault="00E61598" w:rsidP="00E61598">
      <w:pPr>
        <w:rPr>
          <w:rFonts w:ascii="Calibri" w:hAnsi="Calibri" w:cstheme="majorHAnsi"/>
          <w:sz w:val="20"/>
          <w:szCs w:val="20"/>
        </w:rPr>
      </w:pPr>
    </w:p>
    <w:p w14:paraId="0E037899" w14:textId="207B6CD7" w:rsidR="00E67C5E" w:rsidRDefault="00BA1873" w:rsidP="006C2C37">
      <w:pPr>
        <w:pStyle w:val="Kop2"/>
        <w:rPr>
          <w:rFonts w:cstheme="majorHAnsi"/>
          <w:sz w:val="20"/>
          <w:szCs w:val="20"/>
        </w:rPr>
      </w:pPr>
      <w:r>
        <w:rPr>
          <w:rFonts w:cstheme="majorHAnsi"/>
          <w:b w:val="0"/>
          <w:bCs w:val="0"/>
          <w:color w:val="00B0F0"/>
          <w:sz w:val="20"/>
          <w:szCs w:val="20"/>
        </w:rPr>
        <w:t>7.1</w:t>
      </w:r>
      <w:r w:rsidR="00813CB0" w:rsidRPr="00205FE9">
        <w:rPr>
          <w:rFonts w:cstheme="majorHAnsi"/>
          <w:b w:val="0"/>
          <w:bCs w:val="0"/>
          <w:color w:val="00B0F0"/>
          <w:sz w:val="20"/>
          <w:szCs w:val="20"/>
        </w:rPr>
        <w:t xml:space="preserve">. </w:t>
      </w:r>
      <w:r w:rsidR="00D86836" w:rsidRPr="00205FE9">
        <w:rPr>
          <w:rFonts w:cstheme="majorHAnsi"/>
          <w:b w:val="0"/>
          <w:bCs w:val="0"/>
          <w:color w:val="00B0F0"/>
          <w:sz w:val="20"/>
          <w:szCs w:val="20"/>
        </w:rPr>
        <w:t xml:space="preserve"> Jaar thema 1</w:t>
      </w:r>
      <w:r w:rsidR="00BD3F5E" w:rsidRPr="00205FE9">
        <w:rPr>
          <w:rFonts w:cstheme="majorHAnsi"/>
          <w:b w:val="0"/>
          <w:bCs w:val="0"/>
          <w:color w:val="00B0F0"/>
          <w:sz w:val="20"/>
          <w:szCs w:val="20"/>
        </w:rPr>
        <w:t xml:space="preserve">: </w:t>
      </w:r>
      <w:r>
        <w:rPr>
          <w:rFonts w:cstheme="majorHAnsi"/>
          <w:b w:val="0"/>
          <w:bCs w:val="0"/>
          <w:color w:val="00B0F0"/>
          <w:sz w:val="20"/>
          <w:szCs w:val="20"/>
        </w:rPr>
        <w:t>V</w:t>
      </w:r>
      <w:r w:rsidR="00205FE9" w:rsidRPr="00205FE9">
        <w:rPr>
          <w:rFonts w:cstheme="majorHAnsi"/>
          <w:b w:val="0"/>
          <w:bCs w:val="0"/>
          <w:color w:val="00B0F0"/>
          <w:sz w:val="20"/>
          <w:szCs w:val="20"/>
        </w:rPr>
        <w:t>oeding</w:t>
      </w:r>
    </w:p>
    <w:p w14:paraId="1FFB2CE1" w14:textId="0D1C7177" w:rsidR="00BD58EA" w:rsidRPr="00B466F0" w:rsidRDefault="00BD58EA" w:rsidP="00E67C5E">
      <w:pPr>
        <w:rPr>
          <w:rFonts w:ascii="Calibri" w:hAnsi="Calibri" w:cstheme="majorHAnsi"/>
          <w:sz w:val="20"/>
          <w:szCs w:val="20"/>
        </w:rPr>
      </w:pPr>
      <w:r w:rsidRPr="00B466F0">
        <w:rPr>
          <w:rFonts w:ascii="Calibri" w:hAnsi="Calibri" w:cstheme="majorHAnsi"/>
          <w:sz w:val="20"/>
          <w:szCs w:val="20"/>
        </w:rPr>
        <w:t xml:space="preserve">Gezonde voeding is belangrijk voor iedereen. Kunnen genieten van voeding is voor kwetsbare ouderen heel belangrijk. </w:t>
      </w:r>
      <w:r w:rsidR="003B1992" w:rsidRPr="00B466F0">
        <w:rPr>
          <w:rFonts w:ascii="Calibri" w:hAnsi="Calibri" w:cstheme="majorHAnsi"/>
          <w:sz w:val="20"/>
          <w:szCs w:val="20"/>
        </w:rPr>
        <w:t>Overgewicht,</w:t>
      </w:r>
      <w:r w:rsidRPr="00B466F0">
        <w:rPr>
          <w:rFonts w:ascii="Calibri" w:hAnsi="Calibri" w:cstheme="majorHAnsi"/>
          <w:sz w:val="20"/>
          <w:szCs w:val="20"/>
        </w:rPr>
        <w:t xml:space="preserve"> ondervoeding, aversie tegen voeding of overmatige drang tot eten komen allemaal voor.</w:t>
      </w:r>
    </w:p>
    <w:p w14:paraId="101280A6" w14:textId="1AC9B2F7" w:rsidR="00516483" w:rsidRPr="00B466F0" w:rsidRDefault="00516483" w:rsidP="00E67C5E">
      <w:pPr>
        <w:rPr>
          <w:rFonts w:ascii="Calibri" w:hAnsi="Calibri" w:cstheme="majorHAnsi"/>
          <w:sz w:val="20"/>
          <w:szCs w:val="20"/>
        </w:rPr>
      </w:pPr>
      <w:r w:rsidRPr="00B466F0">
        <w:rPr>
          <w:rFonts w:ascii="Calibri" w:hAnsi="Calibri" w:cstheme="majorHAnsi"/>
          <w:sz w:val="20"/>
          <w:szCs w:val="20"/>
        </w:rPr>
        <w:t>Binnen Stichting Kleinschalig Wonen wordt iedere dag vers gekookt door verschillende medewerkers. We beloven de bewoners dat zij eten en drinken naar wens. In 2020 gaan we de volgende acties inzetten om nog bewuster om te gaan met voeding.</w:t>
      </w:r>
    </w:p>
    <w:p w14:paraId="3BD238C0" w14:textId="2D957EC2" w:rsidR="00516483" w:rsidRPr="00B466F0" w:rsidRDefault="00516483" w:rsidP="00B466F0">
      <w:pPr>
        <w:pStyle w:val="Lijstalinea"/>
        <w:numPr>
          <w:ilvl w:val="0"/>
          <w:numId w:val="38"/>
        </w:numPr>
        <w:ind w:left="284" w:hanging="284"/>
        <w:rPr>
          <w:rFonts w:ascii="Calibri" w:hAnsi="Calibri" w:cstheme="majorHAnsi"/>
          <w:sz w:val="20"/>
          <w:szCs w:val="20"/>
        </w:rPr>
      </w:pPr>
      <w:r w:rsidRPr="00B466F0">
        <w:rPr>
          <w:rFonts w:ascii="Calibri" w:hAnsi="Calibri" w:cstheme="majorHAnsi"/>
          <w:sz w:val="20"/>
          <w:szCs w:val="20"/>
        </w:rPr>
        <w:t>Het zorgteam wordt geschoold in gezonde voeding voor kwetsbare ouderen.</w:t>
      </w:r>
    </w:p>
    <w:p w14:paraId="5BDD876F" w14:textId="262BDB6A" w:rsidR="00516483" w:rsidRPr="00B466F0" w:rsidRDefault="00516483" w:rsidP="00B466F0">
      <w:pPr>
        <w:pStyle w:val="Lijstalinea"/>
        <w:numPr>
          <w:ilvl w:val="0"/>
          <w:numId w:val="38"/>
        </w:numPr>
        <w:ind w:left="284" w:hanging="284"/>
        <w:rPr>
          <w:rFonts w:ascii="Calibri" w:hAnsi="Calibri" w:cstheme="majorHAnsi"/>
          <w:sz w:val="20"/>
          <w:szCs w:val="20"/>
        </w:rPr>
      </w:pPr>
      <w:r w:rsidRPr="00B466F0">
        <w:rPr>
          <w:rFonts w:ascii="Calibri" w:hAnsi="Calibri" w:cstheme="majorHAnsi"/>
          <w:sz w:val="20"/>
          <w:szCs w:val="20"/>
        </w:rPr>
        <w:t xml:space="preserve">De persoonlijk begeleiders spreken met de bewoners en de familie tijdens het familiegesprek de wensen </w:t>
      </w:r>
      <w:r w:rsidR="000E4D4C">
        <w:rPr>
          <w:rFonts w:ascii="Calibri" w:hAnsi="Calibri" w:cstheme="majorHAnsi"/>
          <w:sz w:val="20"/>
          <w:szCs w:val="20"/>
        </w:rPr>
        <w:t xml:space="preserve">en mogelijkheden </w:t>
      </w:r>
      <w:r w:rsidRPr="00B466F0">
        <w:rPr>
          <w:rFonts w:ascii="Calibri" w:hAnsi="Calibri" w:cstheme="majorHAnsi"/>
          <w:sz w:val="20"/>
          <w:szCs w:val="20"/>
        </w:rPr>
        <w:t xml:space="preserve">van een bewoner door en passen indien nodig de zorgafspraken in het zorgleefplan </w:t>
      </w:r>
      <w:r w:rsidR="003B1992" w:rsidRPr="00B466F0">
        <w:rPr>
          <w:rFonts w:ascii="Calibri" w:hAnsi="Calibri" w:cstheme="majorHAnsi"/>
          <w:sz w:val="20"/>
          <w:szCs w:val="20"/>
        </w:rPr>
        <w:t>hierop</w:t>
      </w:r>
      <w:r w:rsidRPr="00B466F0">
        <w:rPr>
          <w:rFonts w:ascii="Calibri" w:hAnsi="Calibri" w:cstheme="majorHAnsi"/>
          <w:sz w:val="20"/>
          <w:szCs w:val="20"/>
        </w:rPr>
        <w:t xml:space="preserve"> aan.</w:t>
      </w:r>
    </w:p>
    <w:p w14:paraId="2475B5DD" w14:textId="7D5D3B0B" w:rsidR="00516483" w:rsidRPr="00B466F0" w:rsidRDefault="00516483" w:rsidP="00B466F0">
      <w:pPr>
        <w:pStyle w:val="Lijstalinea"/>
        <w:numPr>
          <w:ilvl w:val="0"/>
          <w:numId w:val="38"/>
        </w:numPr>
        <w:ind w:left="284" w:hanging="284"/>
        <w:rPr>
          <w:rFonts w:ascii="Calibri" w:hAnsi="Calibri" w:cstheme="majorHAnsi"/>
          <w:sz w:val="20"/>
          <w:szCs w:val="20"/>
        </w:rPr>
      </w:pPr>
      <w:r w:rsidRPr="00B466F0">
        <w:rPr>
          <w:rFonts w:ascii="Calibri" w:hAnsi="Calibri" w:cstheme="majorHAnsi"/>
          <w:sz w:val="20"/>
          <w:szCs w:val="20"/>
        </w:rPr>
        <w:t xml:space="preserve">Er wordt een </w:t>
      </w:r>
      <w:r w:rsidR="003B1992" w:rsidRPr="00B466F0">
        <w:rPr>
          <w:rFonts w:ascii="Calibri" w:hAnsi="Calibri" w:cstheme="majorHAnsi"/>
          <w:sz w:val="20"/>
          <w:szCs w:val="20"/>
        </w:rPr>
        <w:t>keuzemenu</w:t>
      </w:r>
      <w:r w:rsidRPr="00B466F0">
        <w:rPr>
          <w:rFonts w:ascii="Calibri" w:hAnsi="Calibri" w:cstheme="majorHAnsi"/>
          <w:sz w:val="20"/>
          <w:szCs w:val="20"/>
        </w:rPr>
        <w:t xml:space="preserve"> boek gemaakt met veel foto’s en beeldmateriaal zodat de bewoners beter hun keuzes kunnen maken.</w:t>
      </w:r>
    </w:p>
    <w:p w14:paraId="7F90691D" w14:textId="616218F3" w:rsidR="00516483" w:rsidRPr="00B466F0" w:rsidRDefault="00516483" w:rsidP="00B466F0">
      <w:pPr>
        <w:pStyle w:val="Lijstalinea"/>
        <w:numPr>
          <w:ilvl w:val="0"/>
          <w:numId w:val="38"/>
        </w:numPr>
        <w:ind w:left="284" w:hanging="284"/>
        <w:rPr>
          <w:rFonts w:ascii="Calibri" w:hAnsi="Calibri" w:cstheme="majorHAnsi"/>
          <w:sz w:val="20"/>
          <w:szCs w:val="20"/>
        </w:rPr>
      </w:pPr>
      <w:r w:rsidRPr="00B466F0">
        <w:rPr>
          <w:rFonts w:ascii="Calibri" w:hAnsi="Calibri" w:cstheme="majorHAnsi"/>
          <w:sz w:val="20"/>
          <w:szCs w:val="20"/>
        </w:rPr>
        <w:t xml:space="preserve">Er wordt een kookboek gemaakt waarmee het </w:t>
      </w:r>
      <w:r w:rsidR="003B1992" w:rsidRPr="00B466F0">
        <w:rPr>
          <w:rFonts w:ascii="Calibri" w:hAnsi="Calibri" w:cstheme="majorHAnsi"/>
          <w:sz w:val="20"/>
          <w:szCs w:val="20"/>
        </w:rPr>
        <w:t>zorgteam gerechten</w:t>
      </w:r>
      <w:r w:rsidRPr="00B466F0">
        <w:rPr>
          <w:rFonts w:ascii="Calibri" w:hAnsi="Calibri" w:cstheme="majorHAnsi"/>
          <w:sz w:val="20"/>
          <w:szCs w:val="20"/>
        </w:rPr>
        <w:t xml:space="preserve"> kan opzoeken die vaak gemaakt worden.</w:t>
      </w:r>
    </w:p>
    <w:p w14:paraId="13E7E7CF" w14:textId="0D5E438C" w:rsidR="00E61598" w:rsidRPr="000E4D4C" w:rsidRDefault="00B87623" w:rsidP="00E61598">
      <w:pPr>
        <w:pStyle w:val="Lijstalinea"/>
        <w:numPr>
          <w:ilvl w:val="0"/>
          <w:numId w:val="38"/>
        </w:numPr>
        <w:ind w:left="284" w:hanging="284"/>
        <w:rPr>
          <w:rFonts w:ascii="Calibri" w:hAnsi="Calibri" w:cstheme="majorHAnsi"/>
          <w:sz w:val="20"/>
          <w:szCs w:val="20"/>
        </w:rPr>
      </w:pPr>
      <w:r w:rsidRPr="00B466F0">
        <w:rPr>
          <w:rFonts w:ascii="Calibri" w:hAnsi="Calibri" w:cstheme="majorHAnsi"/>
          <w:sz w:val="20"/>
          <w:szCs w:val="20"/>
        </w:rPr>
        <w:t xml:space="preserve">Het onderwerp voeding wordt geagendeerd op het locatieoverleg en op een </w:t>
      </w:r>
      <w:r w:rsidR="003B1992" w:rsidRPr="00B466F0">
        <w:rPr>
          <w:rFonts w:ascii="Calibri" w:hAnsi="Calibri" w:cstheme="majorHAnsi"/>
          <w:sz w:val="20"/>
          <w:szCs w:val="20"/>
        </w:rPr>
        <w:t>familieavond</w:t>
      </w:r>
      <w:r w:rsidRPr="00B466F0">
        <w:rPr>
          <w:rFonts w:ascii="Calibri" w:hAnsi="Calibri" w:cstheme="majorHAnsi"/>
          <w:sz w:val="20"/>
          <w:szCs w:val="20"/>
        </w:rPr>
        <w:t>. Samen werken aan verbeteringen op het gebied van voeding.</w:t>
      </w:r>
    </w:p>
    <w:p w14:paraId="4D945E34" w14:textId="2F7D433B" w:rsidR="00C71749" w:rsidRPr="00205FE9" w:rsidRDefault="00BA1873" w:rsidP="006C2C37">
      <w:pPr>
        <w:pStyle w:val="Kop2"/>
        <w:rPr>
          <w:rFonts w:cstheme="majorHAnsi"/>
          <w:b w:val="0"/>
          <w:bCs w:val="0"/>
          <w:color w:val="00B0F0"/>
          <w:sz w:val="20"/>
          <w:szCs w:val="20"/>
        </w:rPr>
      </w:pPr>
      <w:r>
        <w:rPr>
          <w:rFonts w:cstheme="majorHAnsi"/>
          <w:b w:val="0"/>
          <w:bCs w:val="0"/>
          <w:color w:val="00B0F0"/>
          <w:sz w:val="20"/>
          <w:szCs w:val="20"/>
        </w:rPr>
        <w:t>7</w:t>
      </w:r>
      <w:r w:rsidR="00C10ACD" w:rsidRPr="00205FE9">
        <w:rPr>
          <w:rFonts w:cstheme="majorHAnsi"/>
          <w:b w:val="0"/>
          <w:bCs w:val="0"/>
          <w:color w:val="00B0F0"/>
          <w:sz w:val="20"/>
          <w:szCs w:val="20"/>
        </w:rPr>
        <w:t>.</w:t>
      </w:r>
      <w:r>
        <w:rPr>
          <w:rFonts w:cstheme="majorHAnsi"/>
          <w:b w:val="0"/>
          <w:bCs w:val="0"/>
          <w:color w:val="00B0F0"/>
          <w:sz w:val="20"/>
          <w:szCs w:val="20"/>
        </w:rPr>
        <w:t>2</w:t>
      </w:r>
      <w:r w:rsidR="00C10ACD" w:rsidRPr="00205FE9">
        <w:rPr>
          <w:rFonts w:cstheme="majorHAnsi"/>
          <w:b w:val="0"/>
          <w:bCs w:val="0"/>
          <w:color w:val="00B0F0"/>
          <w:sz w:val="20"/>
          <w:szCs w:val="20"/>
        </w:rPr>
        <w:t xml:space="preserve"> </w:t>
      </w:r>
      <w:r w:rsidR="00D86836" w:rsidRPr="00205FE9">
        <w:rPr>
          <w:rFonts w:cstheme="majorHAnsi"/>
          <w:b w:val="0"/>
          <w:bCs w:val="0"/>
          <w:color w:val="00B0F0"/>
          <w:sz w:val="20"/>
          <w:szCs w:val="20"/>
        </w:rPr>
        <w:t>Jaar thema</w:t>
      </w:r>
      <w:r>
        <w:rPr>
          <w:rFonts w:cstheme="majorHAnsi"/>
          <w:b w:val="0"/>
          <w:bCs w:val="0"/>
          <w:color w:val="00B0F0"/>
          <w:sz w:val="20"/>
          <w:szCs w:val="20"/>
        </w:rPr>
        <w:t xml:space="preserve"> 2</w:t>
      </w:r>
      <w:r w:rsidR="00D86836" w:rsidRPr="00205FE9">
        <w:rPr>
          <w:rFonts w:cstheme="majorHAnsi"/>
          <w:b w:val="0"/>
          <w:bCs w:val="0"/>
          <w:color w:val="00B0F0"/>
          <w:sz w:val="20"/>
          <w:szCs w:val="20"/>
        </w:rPr>
        <w:t>:</w:t>
      </w:r>
      <w:r>
        <w:rPr>
          <w:rFonts w:cstheme="majorHAnsi"/>
          <w:b w:val="0"/>
          <w:bCs w:val="0"/>
          <w:color w:val="00B0F0"/>
          <w:sz w:val="20"/>
          <w:szCs w:val="20"/>
        </w:rPr>
        <w:t xml:space="preserve"> </w:t>
      </w:r>
      <w:r w:rsidR="0085627D" w:rsidRPr="00205FE9">
        <w:rPr>
          <w:rFonts w:cstheme="majorHAnsi"/>
          <w:b w:val="0"/>
          <w:bCs w:val="0"/>
          <w:color w:val="00B0F0"/>
          <w:sz w:val="20"/>
          <w:szCs w:val="20"/>
        </w:rPr>
        <w:t>Wet zorg en dwang</w:t>
      </w:r>
    </w:p>
    <w:p w14:paraId="733725FB" w14:textId="4BDB71A4" w:rsidR="00500ACE" w:rsidRPr="00B466F0" w:rsidRDefault="00516483" w:rsidP="00B466F0">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De concept procedure vrijwillige en onvrijwillige zorg wordt verder uitgewerkt</w:t>
      </w:r>
      <w:r w:rsidR="00B466F0" w:rsidRPr="00B466F0">
        <w:rPr>
          <w:rFonts w:ascii="Calibri" w:hAnsi="Calibri" w:cstheme="majorHAnsi"/>
          <w:sz w:val="20"/>
          <w:szCs w:val="20"/>
        </w:rPr>
        <w:t>.</w:t>
      </w:r>
    </w:p>
    <w:p w14:paraId="4C67B3BE" w14:textId="5F7EEB4A" w:rsidR="00516483" w:rsidRPr="00B466F0" w:rsidRDefault="00516483" w:rsidP="00B466F0">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Vanaf 1 januari werken we volgens de procedure vrijwillige en onvrijwillige zorg</w:t>
      </w:r>
      <w:r w:rsidR="00961DC2">
        <w:rPr>
          <w:rFonts w:ascii="Calibri" w:hAnsi="Calibri" w:cstheme="majorHAnsi"/>
          <w:sz w:val="20"/>
          <w:szCs w:val="20"/>
        </w:rPr>
        <w:t>.</w:t>
      </w:r>
    </w:p>
    <w:p w14:paraId="32444B94" w14:textId="10611CDD" w:rsidR="00B87623" w:rsidRPr="00B466F0" w:rsidRDefault="00B87623" w:rsidP="00B466F0">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De procedure is in 2019 besproken met familie, zorgteam en raad van toezicht. De nodige aanpassingen worden in 2020 in de concept procedure verwerkt.</w:t>
      </w:r>
    </w:p>
    <w:p w14:paraId="55ACE2FD" w14:textId="3CA39145" w:rsidR="00516483" w:rsidRPr="00B466F0" w:rsidRDefault="00516483" w:rsidP="00B466F0">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In ieder zorgleefplan wordt in een aparte bijlage vrijwillige en onvrijwillige zorg beschreven</w:t>
      </w:r>
      <w:r w:rsidR="00B466F0" w:rsidRPr="00B466F0">
        <w:rPr>
          <w:rFonts w:ascii="Calibri" w:hAnsi="Calibri" w:cstheme="majorHAnsi"/>
          <w:sz w:val="20"/>
          <w:szCs w:val="20"/>
        </w:rPr>
        <w:t>.</w:t>
      </w:r>
    </w:p>
    <w:p w14:paraId="7CE800A5" w14:textId="1CA53B15" w:rsidR="00516483" w:rsidRPr="00B466F0" w:rsidRDefault="00516483" w:rsidP="00B466F0">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 xml:space="preserve">Tijdens de </w:t>
      </w:r>
      <w:r w:rsidR="003B1992" w:rsidRPr="00B466F0">
        <w:rPr>
          <w:rFonts w:ascii="Calibri" w:hAnsi="Calibri" w:cstheme="majorHAnsi"/>
          <w:sz w:val="20"/>
          <w:szCs w:val="20"/>
        </w:rPr>
        <w:t>familiegesprekken</w:t>
      </w:r>
      <w:r w:rsidRPr="00B466F0">
        <w:rPr>
          <w:rFonts w:ascii="Calibri" w:hAnsi="Calibri" w:cstheme="majorHAnsi"/>
          <w:sz w:val="20"/>
          <w:szCs w:val="20"/>
        </w:rPr>
        <w:t xml:space="preserve"> en het locatie overleg zullen onderwerpen gerelateerd aan de wet zorg en dwang worden besproken en worden vastgelegd.</w:t>
      </w:r>
    </w:p>
    <w:p w14:paraId="1A04FB61" w14:textId="71110996" w:rsidR="00516483" w:rsidRPr="00B466F0" w:rsidRDefault="00516483" w:rsidP="00B466F0">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Als er sprake zou zijn van onvrijwillige zorg dan zal de bestuurder of haar vervanger de gesprekken hierover verder begeleiden</w:t>
      </w:r>
      <w:r w:rsidR="00B87623" w:rsidRPr="00B466F0">
        <w:rPr>
          <w:rFonts w:ascii="Calibri" w:hAnsi="Calibri" w:cstheme="majorHAnsi"/>
          <w:sz w:val="20"/>
          <w:szCs w:val="20"/>
        </w:rPr>
        <w:t xml:space="preserve"> samen met de persoonlijk begeleider.</w:t>
      </w:r>
    </w:p>
    <w:p w14:paraId="5E5B5813" w14:textId="23759593" w:rsidR="00E61598" w:rsidRPr="000E4D4C" w:rsidRDefault="00B87623" w:rsidP="00E61598">
      <w:pPr>
        <w:pStyle w:val="Lijstalinea"/>
        <w:numPr>
          <w:ilvl w:val="0"/>
          <w:numId w:val="39"/>
        </w:numPr>
        <w:ind w:left="426" w:hanging="426"/>
        <w:rPr>
          <w:rFonts w:ascii="Calibri" w:hAnsi="Calibri" w:cstheme="majorHAnsi"/>
          <w:sz w:val="20"/>
          <w:szCs w:val="20"/>
        </w:rPr>
      </w:pPr>
      <w:r w:rsidRPr="00B466F0">
        <w:rPr>
          <w:rFonts w:ascii="Calibri" w:hAnsi="Calibri" w:cstheme="majorHAnsi"/>
          <w:sz w:val="20"/>
          <w:szCs w:val="20"/>
        </w:rPr>
        <w:t>De bestuurder zal de werkwijze uit de procedure twee keer in 2020 evalueren m</w:t>
      </w:r>
      <w:r w:rsidR="00E61598">
        <w:rPr>
          <w:rFonts w:ascii="Calibri" w:hAnsi="Calibri" w:cstheme="majorHAnsi"/>
          <w:sz w:val="20"/>
          <w:szCs w:val="20"/>
        </w:rPr>
        <w:t xml:space="preserve">et de huisartsen en met </w:t>
      </w:r>
      <w:proofErr w:type="spellStart"/>
      <w:r w:rsidR="00E61598">
        <w:rPr>
          <w:rFonts w:ascii="Calibri" w:hAnsi="Calibri" w:cstheme="majorHAnsi"/>
          <w:sz w:val="20"/>
          <w:szCs w:val="20"/>
        </w:rPr>
        <w:t>Geriant</w:t>
      </w:r>
      <w:proofErr w:type="spellEnd"/>
      <w:r w:rsidR="00E61598">
        <w:rPr>
          <w:rFonts w:ascii="Calibri" w:hAnsi="Calibri" w:cstheme="majorHAnsi"/>
          <w:sz w:val="20"/>
          <w:szCs w:val="20"/>
        </w:rPr>
        <w:t>.</w:t>
      </w:r>
    </w:p>
    <w:p w14:paraId="412995D9" w14:textId="165D6DF2" w:rsidR="00A45995" w:rsidRDefault="00BA1873" w:rsidP="006C2C37">
      <w:pPr>
        <w:pStyle w:val="Kop2"/>
        <w:rPr>
          <w:rFonts w:cstheme="majorHAnsi"/>
          <w:b w:val="0"/>
          <w:bCs w:val="0"/>
          <w:color w:val="00B0F0"/>
          <w:sz w:val="20"/>
          <w:szCs w:val="20"/>
        </w:rPr>
      </w:pPr>
      <w:r>
        <w:rPr>
          <w:rFonts w:cstheme="majorHAnsi"/>
          <w:b w:val="0"/>
          <w:bCs w:val="0"/>
          <w:color w:val="00B0F0"/>
          <w:sz w:val="20"/>
          <w:szCs w:val="20"/>
        </w:rPr>
        <w:t xml:space="preserve">7.3 </w:t>
      </w:r>
      <w:r w:rsidR="00D86836" w:rsidRPr="00205FE9">
        <w:rPr>
          <w:rFonts w:cstheme="majorHAnsi"/>
          <w:b w:val="0"/>
          <w:bCs w:val="0"/>
          <w:color w:val="00B0F0"/>
          <w:sz w:val="20"/>
          <w:szCs w:val="20"/>
        </w:rPr>
        <w:t xml:space="preserve">Jaarthema </w:t>
      </w:r>
      <w:r w:rsidR="003B1992" w:rsidRPr="00205FE9">
        <w:rPr>
          <w:rFonts w:cstheme="majorHAnsi"/>
          <w:b w:val="0"/>
          <w:bCs w:val="0"/>
          <w:color w:val="00B0F0"/>
          <w:sz w:val="20"/>
          <w:szCs w:val="20"/>
        </w:rPr>
        <w:t>3:</w:t>
      </w:r>
      <w:r w:rsidR="00D86836" w:rsidRPr="00205FE9">
        <w:rPr>
          <w:rFonts w:cstheme="majorHAnsi"/>
          <w:b w:val="0"/>
          <w:bCs w:val="0"/>
          <w:color w:val="00B0F0"/>
          <w:sz w:val="20"/>
          <w:szCs w:val="20"/>
        </w:rPr>
        <w:t xml:space="preserve"> </w:t>
      </w:r>
      <w:r w:rsidR="00205FE9" w:rsidRPr="00205FE9">
        <w:rPr>
          <w:rFonts w:cstheme="majorHAnsi"/>
          <w:b w:val="0"/>
          <w:bCs w:val="0"/>
          <w:color w:val="00B0F0"/>
          <w:sz w:val="20"/>
          <w:szCs w:val="20"/>
        </w:rPr>
        <w:t>Een schone leefomgeving</w:t>
      </w:r>
    </w:p>
    <w:p w14:paraId="4DC0FB36" w14:textId="77777777" w:rsidR="00AA0343" w:rsidRPr="00B466F0" w:rsidRDefault="00AA0343" w:rsidP="00AA0343">
      <w:pPr>
        <w:rPr>
          <w:rFonts w:ascii="Calibri" w:hAnsi="Calibri"/>
          <w:sz w:val="20"/>
          <w:szCs w:val="20"/>
        </w:rPr>
      </w:pPr>
      <w:r w:rsidRPr="00B466F0">
        <w:rPr>
          <w:rFonts w:ascii="Calibri" w:hAnsi="Calibri"/>
          <w:sz w:val="20"/>
          <w:szCs w:val="20"/>
        </w:rPr>
        <w:t>Wij beloven de bewoners dat zij zicht thuis voelen binnen Stichting Kleinschalig Wonen Westwoud. Daarbij hoort een sfeervol en schoon huis. In 2019 is hard gewerkt aan een mooie warme sfeer in de gezamenlijke ruimtes. Daarbij is de veiligheid steeds meegenomen. Er zijn vaste afspraken over het schoonmaken van het huis. In 2020 gaan we de volgende acties ondernemen om het schoonmaken van het huis te verbeteren.</w:t>
      </w:r>
    </w:p>
    <w:p w14:paraId="542633B2" w14:textId="77777777" w:rsidR="00AA0343" w:rsidRPr="00B466F0"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We gaan kijken of de schoonmaakmiddelen die we gebruiken nog wel de juiste zijn.</w:t>
      </w:r>
    </w:p>
    <w:p w14:paraId="128CE6CF" w14:textId="77777777" w:rsidR="00AA0343" w:rsidRPr="00B466F0"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We gaan investeren in schoonmaakspullen indien dit noodzakelijk is.</w:t>
      </w:r>
    </w:p>
    <w:p w14:paraId="53F4702D" w14:textId="77777777" w:rsidR="00AA0343" w:rsidRPr="00B466F0"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We bespreken of het huidige schoonmaakrooster nog actueel is en passen het indien nodig bij.</w:t>
      </w:r>
    </w:p>
    <w:p w14:paraId="45DA225E" w14:textId="2028F28C" w:rsidR="00AA0343" w:rsidRPr="00B466F0"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 xml:space="preserve">Het team krijgt scholing </w:t>
      </w:r>
      <w:r w:rsidR="003B1992" w:rsidRPr="00B466F0">
        <w:rPr>
          <w:rFonts w:ascii="Calibri" w:hAnsi="Calibri"/>
          <w:sz w:val="20"/>
          <w:szCs w:val="20"/>
        </w:rPr>
        <w:t>infectiepreventie</w:t>
      </w:r>
      <w:r w:rsidRPr="00B466F0">
        <w:rPr>
          <w:rFonts w:ascii="Calibri" w:hAnsi="Calibri"/>
          <w:sz w:val="20"/>
          <w:szCs w:val="20"/>
        </w:rPr>
        <w:t>.</w:t>
      </w:r>
    </w:p>
    <w:p w14:paraId="1E0E863B" w14:textId="04FDB97F" w:rsidR="00AA0343" w:rsidRPr="00B466F0"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Er komt een inwerkmap schoonmaken voor nieuwe medewerkers, studenten en invallers.</w:t>
      </w:r>
    </w:p>
    <w:p w14:paraId="14C1F962" w14:textId="46C9734D" w:rsidR="00AA0343" w:rsidRPr="00B466F0"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Medewerkers tekenen de schoonmaakwerkzaamheden af op het schoonmaakrooster, en spreken elkaar erop aan als dat niet gedaan wordt.</w:t>
      </w:r>
    </w:p>
    <w:p w14:paraId="39592964" w14:textId="7B8D3E9B" w:rsidR="00AA0343" w:rsidRDefault="00AA0343" w:rsidP="00E61598">
      <w:pPr>
        <w:pStyle w:val="Lijstalinea"/>
        <w:numPr>
          <w:ilvl w:val="0"/>
          <w:numId w:val="40"/>
        </w:numPr>
        <w:ind w:left="284" w:hanging="284"/>
        <w:rPr>
          <w:rFonts w:ascii="Calibri" w:hAnsi="Calibri"/>
          <w:sz w:val="20"/>
          <w:szCs w:val="20"/>
        </w:rPr>
      </w:pPr>
      <w:r w:rsidRPr="00B466F0">
        <w:rPr>
          <w:rFonts w:ascii="Calibri" w:hAnsi="Calibri"/>
          <w:sz w:val="20"/>
          <w:szCs w:val="20"/>
        </w:rPr>
        <w:t>De kwaliteitsmedewerkster controleert samen met de verantwoordelijke schoonmaak of er verbeteringen optreden en of deze afdoende zijn.</w:t>
      </w:r>
    </w:p>
    <w:p w14:paraId="74A7BCFD" w14:textId="327FD526" w:rsidR="000E4D4C" w:rsidRDefault="000E4D4C" w:rsidP="000E4D4C">
      <w:pPr>
        <w:rPr>
          <w:rFonts w:ascii="Calibri" w:hAnsi="Calibri"/>
          <w:sz w:val="20"/>
          <w:szCs w:val="20"/>
        </w:rPr>
      </w:pPr>
    </w:p>
    <w:p w14:paraId="6D20E8AC" w14:textId="77777777" w:rsidR="000E4D4C" w:rsidRPr="000E4D4C" w:rsidRDefault="000E4D4C" w:rsidP="000E4D4C">
      <w:pPr>
        <w:rPr>
          <w:rFonts w:ascii="Calibri" w:hAnsi="Calibri"/>
          <w:sz w:val="20"/>
          <w:szCs w:val="20"/>
        </w:rPr>
      </w:pPr>
    </w:p>
    <w:p w14:paraId="7C2E7BDE" w14:textId="15BA6C9C" w:rsidR="003C5C42" w:rsidRPr="00B466F0" w:rsidRDefault="00BA1873" w:rsidP="00B466F0">
      <w:pPr>
        <w:rPr>
          <w:rFonts w:ascii="Calibri" w:hAnsi="Calibri"/>
          <w:color w:val="00B0F0"/>
          <w:sz w:val="20"/>
          <w:szCs w:val="20"/>
        </w:rPr>
      </w:pPr>
      <w:r w:rsidRPr="00B466F0">
        <w:rPr>
          <w:rFonts w:ascii="Calibri" w:hAnsi="Calibri"/>
          <w:color w:val="00B0F0"/>
          <w:sz w:val="20"/>
          <w:szCs w:val="20"/>
        </w:rPr>
        <w:t xml:space="preserve">7.4 </w:t>
      </w:r>
      <w:r w:rsidR="003C5C42" w:rsidRPr="00B466F0">
        <w:rPr>
          <w:rFonts w:ascii="Calibri" w:hAnsi="Calibri"/>
          <w:color w:val="00B0F0"/>
          <w:sz w:val="20"/>
          <w:szCs w:val="20"/>
        </w:rPr>
        <w:t xml:space="preserve">Jaarthema 4: Administratieve Organisatie en Interne </w:t>
      </w:r>
      <w:r w:rsidR="00451054" w:rsidRPr="00B466F0">
        <w:rPr>
          <w:rFonts w:ascii="Calibri" w:hAnsi="Calibri"/>
          <w:color w:val="00B0F0"/>
          <w:sz w:val="20"/>
          <w:szCs w:val="20"/>
        </w:rPr>
        <w:t>Beheersing</w:t>
      </w:r>
    </w:p>
    <w:p w14:paraId="2E629583" w14:textId="08D04222" w:rsidR="003C5C42" w:rsidRPr="00B466F0" w:rsidRDefault="003C5C42" w:rsidP="003C5C42">
      <w:pPr>
        <w:rPr>
          <w:rFonts w:ascii="Calibri" w:hAnsi="Calibri"/>
          <w:sz w:val="20"/>
          <w:szCs w:val="20"/>
        </w:rPr>
      </w:pPr>
      <w:r w:rsidRPr="00B466F0">
        <w:rPr>
          <w:rFonts w:ascii="Calibri" w:hAnsi="Calibri"/>
          <w:sz w:val="20"/>
          <w:szCs w:val="20"/>
        </w:rPr>
        <w:t xml:space="preserve">Een zwakte in de </w:t>
      </w:r>
      <w:r w:rsidR="003B1992" w:rsidRPr="00B466F0">
        <w:rPr>
          <w:rFonts w:ascii="Calibri" w:hAnsi="Calibri"/>
          <w:sz w:val="20"/>
          <w:szCs w:val="20"/>
        </w:rPr>
        <w:t>SWOT-analyse</w:t>
      </w:r>
      <w:r w:rsidRPr="00B466F0">
        <w:rPr>
          <w:rFonts w:ascii="Calibri" w:hAnsi="Calibri"/>
          <w:sz w:val="20"/>
          <w:szCs w:val="20"/>
        </w:rPr>
        <w:t xml:space="preserve"> is de kwetsbaarheid van de organisatie bij uitval van de Bestuurder. </w:t>
      </w:r>
      <w:r w:rsidR="00451054" w:rsidRPr="00B466F0">
        <w:rPr>
          <w:rFonts w:ascii="Calibri" w:hAnsi="Calibri"/>
          <w:sz w:val="20"/>
          <w:szCs w:val="20"/>
        </w:rPr>
        <w:t>En daarnaast is het belangrijk dat ook financiële verantwoording en controles gemakkelijk</w:t>
      </w:r>
      <w:r w:rsidR="00961DC2">
        <w:rPr>
          <w:rFonts w:ascii="Calibri" w:hAnsi="Calibri"/>
          <w:sz w:val="20"/>
          <w:szCs w:val="20"/>
        </w:rPr>
        <w:t>er</w:t>
      </w:r>
      <w:r w:rsidR="00451054" w:rsidRPr="00B466F0">
        <w:rPr>
          <w:rFonts w:ascii="Calibri" w:hAnsi="Calibri"/>
          <w:sz w:val="20"/>
          <w:szCs w:val="20"/>
        </w:rPr>
        <w:t xml:space="preserve"> kunnen worden gedaan. Acties om dit te bereiken in 2020 zijn:</w:t>
      </w:r>
    </w:p>
    <w:p w14:paraId="63777F08" w14:textId="3416677C" w:rsidR="00451054" w:rsidRPr="00B466F0" w:rsidRDefault="00451054" w:rsidP="00B466F0">
      <w:pPr>
        <w:pStyle w:val="Lijstalinea"/>
        <w:numPr>
          <w:ilvl w:val="0"/>
          <w:numId w:val="41"/>
        </w:numPr>
        <w:ind w:left="426" w:hanging="426"/>
        <w:rPr>
          <w:rFonts w:ascii="Calibri" w:hAnsi="Calibri"/>
          <w:sz w:val="20"/>
          <w:szCs w:val="20"/>
        </w:rPr>
      </w:pPr>
      <w:r w:rsidRPr="00B466F0">
        <w:rPr>
          <w:rFonts w:ascii="Calibri" w:hAnsi="Calibri"/>
          <w:sz w:val="20"/>
          <w:szCs w:val="20"/>
        </w:rPr>
        <w:t>De bestuurder maakt een AO/</w:t>
      </w:r>
      <w:r w:rsidR="003B1992" w:rsidRPr="00B466F0">
        <w:rPr>
          <w:rFonts w:ascii="Calibri" w:hAnsi="Calibri"/>
          <w:sz w:val="20"/>
          <w:szCs w:val="20"/>
        </w:rPr>
        <w:t>IB-handboek</w:t>
      </w:r>
      <w:r w:rsidR="00C505F0">
        <w:rPr>
          <w:rFonts w:ascii="Calibri" w:hAnsi="Calibri"/>
          <w:sz w:val="20"/>
          <w:szCs w:val="20"/>
        </w:rPr>
        <w:t>.</w:t>
      </w:r>
    </w:p>
    <w:p w14:paraId="677152EA" w14:textId="276A4CF0" w:rsidR="00451054" w:rsidRPr="00B466F0" w:rsidRDefault="00451054" w:rsidP="00B466F0">
      <w:pPr>
        <w:pStyle w:val="Lijstalinea"/>
        <w:numPr>
          <w:ilvl w:val="0"/>
          <w:numId w:val="41"/>
        </w:numPr>
        <w:ind w:left="426" w:hanging="426"/>
        <w:rPr>
          <w:rFonts w:ascii="Calibri" w:hAnsi="Calibri"/>
          <w:sz w:val="20"/>
          <w:szCs w:val="20"/>
        </w:rPr>
      </w:pPr>
      <w:r w:rsidRPr="00B466F0">
        <w:rPr>
          <w:rFonts w:ascii="Calibri" w:hAnsi="Calibri"/>
          <w:sz w:val="20"/>
          <w:szCs w:val="20"/>
        </w:rPr>
        <w:t>Het handboek wordt besproken met de raad van toezicht en het zorgteam</w:t>
      </w:r>
      <w:r w:rsidR="00C505F0">
        <w:rPr>
          <w:rFonts w:ascii="Calibri" w:hAnsi="Calibri"/>
          <w:sz w:val="20"/>
          <w:szCs w:val="20"/>
        </w:rPr>
        <w:t>.</w:t>
      </w:r>
    </w:p>
    <w:p w14:paraId="633E02DF" w14:textId="5A8CC0C9" w:rsidR="00451054" w:rsidRPr="00B466F0" w:rsidRDefault="00451054" w:rsidP="00B466F0">
      <w:pPr>
        <w:pStyle w:val="Lijstalinea"/>
        <w:numPr>
          <w:ilvl w:val="0"/>
          <w:numId w:val="41"/>
        </w:numPr>
        <w:ind w:left="426" w:hanging="426"/>
        <w:rPr>
          <w:rFonts w:ascii="Calibri" w:hAnsi="Calibri"/>
          <w:sz w:val="20"/>
          <w:szCs w:val="20"/>
        </w:rPr>
      </w:pPr>
      <w:r w:rsidRPr="00B466F0">
        <w:rPr>
          <w:rFonts w:ascii="Calibri" w:hAnsi="Calibri"/>
          <w:sz w:val="20"/>
          <w:szCs w:val="20"/>
        </w:rPr>
        <w:t>De bestuurder en haar vervanger gaan werken volgens het AO/</w:t>
      </w:r>
      <w:r w:rsidR="003B1992" w:rsidRPr="00B466F0">
        <w:rPr>
          <w:rFonts w:ascii="Calibri" w:hAnsi="Calibri"/>
          <w:sz w:val="20"/>
          <w:szCs w:val="20"/>
        </w:rPr>
        <w:t>IB-handboek</w:t>
      </w:r>
      <w:r w:rsidR="00C505F0">
        <w:rPr>
          <w:rFonts w:ascii="Calibri" w:hAnsi="Calibri"/>
          <w:sz w:val="20"/>
          <w:szCs w:val="20"/>
        </w:rPr>
        <w:t>.</w:t>
      </w:r>
    </w:p>
    <w:p w14:paraId="2C89EBB7" w14:textId="01140FE5" w:rsidR="00451054" w:rsidRPr="00B466F0" w:rsidRDefault="00961DC2" w:rsidP="00B466F0">
      <w:pPr>
        <w:pStyle w:val="Lijstalinea"/>
        <w:numPr>
          <w:ilvl w:val="0"/>
          <w:numId w:val="41"/>
        </w:numPr>
        <w:ind w:left="426" w:hanging="426"/>
        <w:rPr>
          <w:rFonts w:ascii="Calibri" w:hAnsi="Calibri"/>
          <w:sz w:val="20"/>
          <w:szCs w:val="20"/>
        </w:rPr>
      </w:pPr>
      <w:r>
        <w:rPr>
          <w:rFonts w:ascii="Calibri" w:hAnsi="Calibri"/>
          <w:sz w:val="20"/>
          <w:szCs w:val="20"/>
        </w:rPr>
        <w:t>De bestuurder onderzoekt wat</w:t>
      </w:r>
      <w:r w:rsidR="00451054" w:rsidRPr="00B466F0">
        <w:rPr>
          <w:rFonts w:ascii="Calibri" w:hAnsi="Calibri"/>
          <w:sz w:val="20"/>
          <w:szCs w:val="20"/>
        </w:rPr>
        <w:t xml:space="preserve"> nodig is voor een </w:t>
      </w:r>
      <w:r w:rsidR="003B1992" w:rsidRPr="00B466F0">
        <w:rPr>
          <w:rFonts w:ascii="Calibri" w:hAnsi="Calibri"/>
          <w:sz w:val="20"/>
          <w:szCs w:val="20"/>
        </w:rPr>
        <w:t>accountantscontrole</w:t>
      </w:r>
      <w:r w:rsidR="00451054" w:rsidRPr="00B466F0">
        <w:rPr>
          <w:rFonts w:ascii="Calibri" w:hAnsi="Calibri"/>
          <w:sz w:val="20"/>
          <w:szCs w:val="20"/>
        </w:rPr>
        <w:t>.</w:t>
      </w:r>
    </w:p>
    <w:p w14:paraId="08A75815" w14:textId="77777777" w:rsidR="00CC1BDA" w:rsidRPr="00B466F0" w:rsidRDefault="00CC1BDA" w:rsidP="001A4819">
      <w:pPr>
        <w:pStyle w:val="Lijstalinea"/>
        <w:rPr>
          <w:rFonts w:ascii="Calibri" w:hAnsi="Calibri"/>
          <w:sz w:val="20"/>
          <w:szCs w:val="20"/>
        </w:rPr>
      </w:pPr>
    </w:p>
    <w:p w14:paraId="0EBF40FF" w14:textId="38B0BD45" w:rsidR="00CC1BDA" w:rsidRDefault="00CC1BDA" w:rsidP="00CC1BDA">
      <w:pPr>
        <w:rPr>
          <w:sz w:val="20"/>
          <w:szCs w:val="20"/>
        </w:rPr>
      </w:pPr>
    </w:p>
    <w:p w14:paraId="6F59D70E" w14:textId="2FCCD517" w:rsidR="00CC1BDA" w:rsidRPr="00C505F0" w:rsidRDefault="00BA1873" w:rsidP="00B466F0">
      <w:pPr>
        <w:rPr>
          <w:rFonts w:ascii="Calibri" w:hAnsi="Calibri"/>
          <w:color w:val="00B0F0"/>
          <w:sz w:val="20"/>
          <w:szCs w:val="20"/>
        </w:rPr>
      </w:pPr>
      <w:r w:rsidRPr="00C505F0">
        <w:rPr>
          <w:rFonts w:ascii="Calibri" w:hAnsi="Calibri"/>
          <w:color w:val="00B0F0"/>
          <w:sz w:val="20"/>
          <w:szCs w:val="20"/>
        </w:rPr>
        <w:t>7.5</w:t>
      </w:r>
      <w:r w:rsidR="00CC1BDA" w:rsidRPr="00C505F0">
        <w:rPr>
          <w:rFonts w:ascii="Calibri" w:hAnsi="Calibri"/>
          <w:color w:val="00B0F0"/>
          <w:sz w:val="20"/>
          <w:szCs w:val="20"/>
        </w:rPr>
        <w:t xml:space="preserve"> Jaarthema </w:t>
      </w:r>
      <w:r w:rsidR="003B1992" w:rsidRPr="00C505F0">
        <w:rPr>
          <w:rFonts w:ascii="Calibri" w:hAnsi="Calibri"/>
          <w:color w:val="00B0F0"/>
          <w:sz w:val="20"/>
          <w:szCs w:val="20"/>
        </w:rPr>
        <w:t>5:</w:t>
      </w:r>
      <w:r w:rsidR="00CC1BDA" w:rsidRPr="00C505F0">
        <w:rPr>
          <w:rFonts w:ascii="Calibri" w:hAnsi="Calibri"/>
          <w:color w:val="00B0F0"/>
          <w:sz w:val="20"/>
          <w:szCs w:val="20"/>
        </w:rPr>
        <w:t xml:space="preserve"> Nieuwe Branchevereniging en Kwaliteitssysteem</w:t>
      </w:r>
    </w:p>
    <w:p w14:paraId="3479BEFD" w14:textId="2C5B3FF4" w:rsidR="00CC1BDA" w:rsidRPr="00C505F0" w:rsidRDefault="00CC1BDA" w:rsidP="00CC1BDA">
      <w:pPr>
        <w:rPr>
          <w:rFonts w:ascii="Calibri" w:hAnsi="Calibri"/>
          <w:sz w:val="20"/>
          <w:szCs w:val="20"/>
        </w:rPr>
      </w:pPr>
      <w:r w:rsidRPr="00C505F0">
        <w:rPr>
          <w:rFonts w:ascii="Calibri" w:hAnsi="Calibri"/>
          <w:sz w:val="20"/>
          <w:szCs w:val="20"/>
        </w:rPr>
        <w:t xml:space="preserve">Stichting Kleinschalig Wonen Westwoud miste de inhoudelijke aansluiting op doelgroep bij de branchevereniging NBEC. Daarom is het lidmaatschap per 1-1-2020 </w:t>
      </w:r>
      <w:r w:rsidR="003B1992" w:rsidRPr="00C505F0">
        <w:rPr>
          <w:rFonts w:ascii="Calibri" w:hAnsi="Calibri"/>
          <w:sz w:val="20"/>
          <w:szCs w:val="20"/>
        </w:rPr>
        <w:t>stopgezet</w:t>
      </w:r>
      <w:r w:rsidRPr="00C505F0">
        <w:rPr>
          <w:rFonts w:ascii="Calibri" w:hAnsi="Calibri"/>
          <w:sz w:val="20"/>
          <w:szCs w:val="20"/>
        </w:rPr>
        <w:t xml:space="preserve">. Sinds juli 2019 zijn </w:t>
      </w:r>
      <w:r w:rsidR="003B1992" w:rsidRPr="00C505F0">
        <w:rPr>
          <w:rFonts w:ascii="Calibri" w:hAnsi="Calibri"/>
          <w:sz w:val="20"/>
          <w:szCs w:val="20"/>
        </w:rPr>
        <w:t>we overgestapt</w:t>
      </w:r>
      <w:r w:rsidRPr="00C505F0">
        <w:rPr>
          <w:rFonts w:ascii="Calibri" w:hAnsi="Calibri"/>
          <w:sz w:val="20"/>
          <w:szCs w:val="20"/>
        </w:rPr>
        <w:t xml:space="preserve"> naar de branchevereniging SPOT. </w:t>
      </w:r>
    </w:p>
    <w:p w14:paraId="6CAC6642" w14:textId="603DF435" w:rsidR="00CC1BDA" w:rsidRPr="00C505F0" w:rsidRDefault="00CC1BDA" w:rsidP="00CC1BDA">
      <w:pPr>
        <w:rPr>
          <w:rFonts w:ascii="Calibri" w:hAnsi="Calibri"/>
          <w:sz w:val="20"/>
          <w:szCs w:val="20"/>
        </w:rPr>
      </w:pPr>
      <w:r w:rsidRPr="00C505F0">
        <w:rPr>
          <w:rFonts w:ascii="Calibri" w:hAnsi="Calibri"/>
          <w:sz w:val="20"/>
          <w:szCs w:val="20"/>
        </w:rPr>
        <w:t>In 2018 hebben we tien beloften aan de bewoners van kwaliteit@ meegenome</w:t>
      </w:r>
      <w:r w:rsidR="00961DC2">
        <w:rPr>
          <w:rFonts w:ascii="Calibri" w:hAnsi="Calibri"/>
          <w:sz w:val="20"/>
          <w:szCs w:val="20"/>
        </w:rPr>
        <w:t>n in ons kwaliteitsjaarplan. D</w:t>
      </w:r>
      <w:r w:rsidRPr="00C505F0">
        <w:rPr>
          <w:rFonts w:ascii="Calibri" w:hAnsi="Calibri"/>
          <w:sz w:val="20"/>
          <w:szCs w:val="20"/>
        </w:rPr>
        <w:t xml:space="preserve">eze tien beloften zijn een richtlijn voor ons dagelijks handelen. De </w:t>
      </w:r>
      <w:r w:rsidR="001A4819" w:rsidRPr="00C505F0">
        <w:rPr>
          <w:rFonts w:ascii="Calibri" w:hAnsi="Calibri"/>
          <w:sz w:val="20"/>
          <w:szCs w:val="20"/>
        </w:rPr>
        <w:t>branchevereniging</w:t>
      </w:r>
      <w:r w:rsidRPr="00C505F0">
        <w:rPr>
          <w:rFonts w:ascii="Calibri" w:hAnsi="Calibri"/>
          <w:sz w:val="20"/>
          <w:szCs w:val="20"/>
        </w:rPr>
        <w:t xml:space="preserve"> </w:t>
      </w:r>
      <w:r w:rsidR="001A4819" w:rsidRPr="00C505F0">
        <w:rPr>
          <w:rFonts w:ascii="Calibri" w:hAnsi="Calibri"/>
          <w:sz w:val="20"/>
          <w:szCs w:val="20"/>
        </w:rPr>
        <w:t>accepteert</w:t>
      </w:r>
      <w:r w:rsidRPr="00C505F0">
        <w:rPr>
          <w:rFonts w:ascii="Calibri" w:hAnsi="Calibri"/>
          <w:sz w:val="20"/>
          <w:szCs w:val="20"/>
        </w:rPr>
        <w:t xml:space="preserve"> een certificering van kwaliteit@ vanaf december 2019 ook als</w:t>
      </w:r>
      <w:r w:rsidR="001A4819" w:rsidRPr="00C505F0">
        <w:rPr>
          <w:rFonts w:ascii="Calibri" w:hAnsi="Calibri"/>
          <w:sz w:val="20"/>
          <w:szCs w:val="20"/>
        </w:rPr>
        <w:t xml:space="preserve"> voorwaarde van het lidmaatschap. Stichting Kleinschalig Wonen stapt daarmee over van het </w:t>
      </w:r>
      <w:r w:rsidR="003B1992" w:rsidRPr="00C505F0">
        <w:rPr>
          <w:rFonts w:ascii="Calibri" w:hAnsi="Calibri"/>
          <w:sz w:val="20"/>
          <w:szCs w:val="20"/>
        </w:rPr>
        <w:t>ISO-koepel</w:t>
      </w:r>
      <w:r w:rsidR="001A4819" w:rsidRPr="00C505F0">
        <w:rPr>
          <w:rFonts w:ascii="Calibri" w:hAnsi="Calibri"/>
          <w:sz w:val="20"/>
          <w:szCs w:val="20"/>
        </w:rPr>
        <w:t xml:space="preserve"> certificaat naar het certificaat van Kwaliteit@.</w:t>
      </w:r>
    </w:p>
    <w:p w14:paraId="15D6D11A" w14:textId="7BD557C0" w:rsidR="001A4819" w:rsidRPr="00C505F0" w:rsidRDefault="001A4819" w:rsidP="00CC1BDA">
      <w:pPr>
        <w:rPr>
          <w:rFonts w:ascii="Calibri" w:hAnsi="Calibri"/>
          <w:sz w:val="20"/>
          <w:szCs w:val="20"/>
        </w:rPr>
      </w:pPr>
      <w:r w:rsidRPr="00C505F0">
        <w:rPr>
          <w:rFonts w:ascii="Calibri" w:hAnsi="Calibri"/>
          <w:sz w:val="20"/>
          <w:szCs w:val="20"/>
        </w:rPr>
        <w:t>Acties om dit te bereiken in 2020 zijn:</w:t>
      </w:r>
    </w:p>
    <w:p w14:paraId="429453B1" w14:textId="4F5B795A" w:rsidR="001A4819" w:rsidRPr="00C505F0" w:rsidRDefault="001A4819" w:rsidP="00CC1BDA">
      <w:pPr>
        <w:rPr>
          <w:rFonts w:ascii="Calibri" w:hAnsi="Calibri"/>
          <w:sz w:val="20"/>
          <w:szCs w:val="20"/>
        </w:rPr>
      </w:pPr>
    </w:p>
    <w:p w14:paraId="034B598D" w14:textId="43CE8D24"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Invullen vragenlijst basis op orde</w:t>
      </w:r>
      <w:r w:rsidR="00961DC2">
        <w:rPr>
          <w:rFonts w:ascii="Calibri" w:hAnsi="Calibri"/>
          <w:sz w:val="20"/>
          <w:szCs w:val="20"/>
        </w:rPr>
        <w:t>.</w:t>
      </w:r>
    </w:p>
    <w:p w14:paraId="3681DA5C" w14:textId="66096987"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Bespreken uitslag vragenlijst op orde</w:t>
      </w:r>
      <w:r w:rsidR="00961DC2">
        <w:rPr>
          <w:rFonts w:ascii="Calibri" w:hAnsi="Calibri"/>
          <w:sz w:val="20"/>
          <w:szCs w:val="20"/>
        </w:rPr>
        <w:t>.</w:t>
      </w:r>
    </w:p>
    <w:p w14:paraId="2266BE29" w14:textId="12225CE0"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Aanpassen van de organisatie op kwaliteit indien nodig naar aanleiding van de vragenlijst</w:t>
      </w:r>
      <w:r w:rsidR="00961DC2">
        <w:rPr>
          <w:rFonts w:ascii="Calibri" w:hAnsi="Calibri"/>
          <w:sz w:val="20"/>
          <w:szCs w:val="20"/>
        </w:rPr>
        <w:t>.</w:t>
      </w:r>
    </w:p>
    <w:p w14:paraId="7353CEFB" w14:textId="4B51C861"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Externe audit van kwaliteit@</w:t>
      </w:r>
      <w:r w:rsidR="00961DC2">
        <w:rPr>
          <w:rFonts w:ascii="Calibri" w:hAnsi="Calibri"/>
          <w:sz w:val="20"/>
          <w:szCs w:val="20"/>
        </w:rPr>
        <w:t>.</w:t>
      </w:r>
    </w:p>
    <w:p w14:paraId="1FEC37C8" w14:textId="3F8D3BB5" w:rsidR="001A4819" w:rsidRPr="00C505F0" w:rsidRDefault="00961DC2" w:rsidP="001A4819">
      <w:pPr>
        <w:pStyle w:val="Lijstalinea"/>
        <w:numPr>
          <w:ilvl w:val="0"/>
          <w:numId w:val="42"/>
        </w:numPr>
        <w:rPr>
          <w:rFonts w:ascii="Calibri" w:hAnsi="Calibri"/>
          <w:sz w:val="20"/>
          <w:szCs w:val="20"/>
        </w:rPr>
      </w:pPr>
      <w:r>
        <w:rPr>
          <w:rFonts w:ascii="Calibri" w:hAnsi="Calibri"/>
          <w:sz w:val="20"/>
          <w:szCs w:val="20"/>
        </w:rPr>
        <w:t>Bespreken uitslag audit.</w:t>
      </w:r>
    </w:p>
    <w:p w14:paraId="3AC71A60" w14:textId="28385F87"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Aanpassen van de organisatie op kwaliteit indien nodig naar aanleiding van de audit</w:t>
      </w:r>
      <w:r w:rsidR="00961DC2">
        <w:rPr>
          <w:rFonts w:ascii="Calibri" w:hAnsi="Calibri"/>
          <w:sz w:val="20"/>
          <w:szCs w:val="20"/>
        </w:rPr>
        <w:t>.</w:t>
      </w:r>
    </w:p>
    <w:p w14:paraId="76A60826" w14:textId="15B5908B"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Moment van Certificering</w:t>
      </w:r>
      <w:r w:rsidR="00961DC2">
        <w:rPr>
          <w:rFonts w:ascii="Calibri" w:hAnsi="Calibri"/>
          <w:sz w:val="20"/>
          <w:szCs w:val="20"/>
        </w:rPr>
        <w:t>.</w:t>
      </w:r>
    </w:p>
    <w:p w14:paraId="4AB28608" w14:textId="7480343D" w:rsidR="001A4819" w:rsidRPr="00C505F0" w:rsidRDefault="001A4819" w:rsidP="001A4819">
      <w:pPr>
        <w:pStyle w:val="Lijstalinea"/>
        <w:numPr>
          <w:ilvl w:val="0"/>
          <w:numId w:val="42"/>
        </w:numPr>
        <w:rPr>
          <w:rFonts w:ascii="Calibri" w:hAnsi="Calibri"/>
          <w:sz w:val="20"/>
          <w:szCs w:val="20"/>
        </w:rPr>
      </w:pPr>
      <w:r w:rsidRPr="00C505F0">
        <w:rPr>
          <w:rFonts w:ascii="Calibri" w:hAnsi="Calibri"/>
          <w:sz w:val="20"/>
          <w:szCs w:val="20"/>
        </w:rPr>
        <w:t>Verdere afspraken over implementatie van de tien beloften indien nodig.</w:t>
      </w:r>
    </w:p>
    <w:p w14:paraId="55A7FAE8" w14:textId="77777777" w:rsidR="003C5C42" w:rsidRPr="003C5C42" w:rsidRDefault="003C5C42" w:rsidP="003C5C42">
      <w:pPr>
        <w:rPr>
          <w:sz w:val="20"/>
          <w:szCs w:val="20"/>
        </w:rPr>
      </w:pPr>
    </w:p>
    <w:p w14:paraId="6A67C28D" w14:textId="77777777" w:rsidR="00AA0343" w:rsidRPr="00AA0343" w:rsidRDefault="00AA0343" w:rsidP="00AA0343">
      <w:pPr>
        <w:rPr>
          <w:sz w:val="20"/>
          <w:szCs w:val="20"/>
        </w:rPr>
      </w:pPr>
    </w:p>
    <w:p w14:paraId="70289CC1" w14:textId="2203C915" w:rsidR="00B87623" w:rsidRPr="00AA0343" w:rsidRDefault="00B87623" w:rsidP="00B87623">
      <w:pPr>
        <w:rPr>
          <w:sz w:val="20"/>
          <w:szCs w:val="20"/>
        </w:rPr>
      </w:pPr>
    </w:p>
    <w:p w14:paraId="14A3331E" w14:textId="77777777" w:rsidR="00AC3520" w:rsidRPr="00E5788E" w:rsidRDefault="00AC3520" w:rsidP="00BD0C7B">
      <w:pPr>
        <w:pStyle w:val="Kop1"/>
        <w:rPr>
          <w:rFonts w:eastAsiaTheme="minorEastAsia" w:cstheme="majorHAnsi"/>
          <w:b w:val="0"/>
          <w:bCs w:val="0"/>
          <w:color w:val="00B0F0"/>
          <w:sz w:val="20"/>
          <w:szCs w:val="20"/>
        </w:rPr>
      </w:pPr>
    </w:p>
    <w:p w14:paraId="7B644BAB" w14:textId="77777777" w:rsidR="00C505F0" w:rsidRDefault="00C505F0">
      <w:pPr>
        <w:rPr>
          <w:rFonts w:asciiTheme="majorHAnsi" w:hAnsiTheme="majorHAnsi" w:cstheme="majorHAnsi"/>
          <w:color w:val="00B0F0"/>
          <w:sz w:val="20"/>
          <w:szCs w:val="20"/>
        </w:rPr>
      </w:pPr>
      <w:r>
        <w:rPr>
          <w:rFonts w:cstheme="majorHAnsi"/>
          <w:b/>
          <w:bCs/>
          <w:color w:val="00B0F0"/>
          <w:sz w:val="20"/>
          <w:szCs w:val="20"/>
        </w:rPr>
        <w:br w:type="page"/>
      </w:r>
    </w:p>
    <w:p w14:paraId="5FFCCF01" w14:textId="1F3CD280" w:rsidR="001B1B96" w:rsidRPr="00C505F0" w:rsidRDefault="00BA1873" w:rsidP="00BD0C7B">
      <w:pPr>
        <w:pStyle w:val="Kop1"/>
        <w:rPr>
          <w:rFonts w:cstheme="majorHAnsi"/>
          <w:color w:val="00B0F0"/>
          <w:sz w:val="24"/>
          <w:szCs w:val="24"/>
        </w:rPr>
      </w:pPr>
      <w:r w:rsidRPr="00C505F0">
        <w:rPr>
          <w:rFonts w:eastAsiaTheme="minorEastAsia" w:cstheme="majorHAnsi"/>
          <w:bCs w:val="0"/>
          <w:color w:val="00B0F0"/>
          <w:sz w:val="24"/>
          <w:szCs w:val="24"/>
        </w:rPr>
        <w:lastRenderedPageBreak/>
        <w:t>8</w:t>
      </w:r>
      <w:r w:rsidR="00BD0C7B" w:rsidRPr="00C505F0">
        <w:rPr>
          <w:rFonts w:eastAsiaTheme="minorEastAsia" w:cstheme="majorHAnsi"/>
          <w:bCs w:val="0"/>
          <w:color w:val="00B0F0"/>
          <w:sz w:val="24"/>
          <w:szCs w:val="24"/>
        </w:rPr>
        <w:t xml:space="preserve">. </w:t>
      </w:r>
      <w:r w:rsidR="00813CB0" w:rsidRPr="00C505F0">
        <w:rPr>
          <w:rFonts w:cstheme="majorHAnsi"/>
          <w:color w:val="00B0F0"/>
          <w:sz w:val="24"/>
          <w:szCs w:val="24"/>
        </w:rPr>
        <w:t>Financiën</w:t>
      </w:r>
    </w:p>
    <w:p w14:paraId="185F5DB2" w14:textId="77777777" w:rsidR="001B1B96" w:rsidRPr="00CA7A5C" w:rsidRDefault="001B1B96" w:rsidP="001B1B96">
      <w:pPr>
        <w:rPr>
          <w:rFonts w:asciiTheme="majorHAnsi" w:hAnsiTheme="majorHAnsi" w:cstheme="majorHAnsi"/>
          <w:sz w:val="20"/>
          <w:szCs w:val="20"/>
        </w:rPr>
      </w:pPr>
    </w:p>
    <w:p w14:paraId="2F51AFCD" w14:textId="751FA010" w:rsidR="001B1B96" w:rsidRPr="00CA7A5C" w:rsidRDefault="001B1B96" w:rsidP="001B1B96">
      <w:pPr>
        <w:rPr>
          <w:rFonts w:asciiTheme="majorHAnsi" w:hAnsiTheme="majorHAnsi" w:cstheme="majorHAnsi"/>
          <w:sz w:val="20"/>
          <w:szCs w:val="20"/>
        </w:rPr>
      </w:pPr>
      <w:r w:rsidRPr="00CA7A5C">
        <w:rPr>
          <w:rFonts w:asciiTheme="majorHAnsi" w:hAnsiTheme="majorHAnsi" w:cstheme="majorHAnsi"/>
          <w:sz w:val="20"/>
          <w:szCs w:val="20"/>
        </w:rPr>
        <w:t>Stichting Kleinschalig Wonen Westwoud heeft geen winstoogmerk.</w:t>
      </w:r>
    </w:p>
    <w:p w14:paraId="594C8005" w14:textId="45150C54" w:rsidR="001B1B96" w:rsidRPr="00CA7A5C" w:rsidRDefault="001B1B96" w:rsidP="00CF2C1B">
      <w:pPr>
        <w:rPr>
          <w:rFonts w:asciiTheme="majorHAnsi" w:hAnsiTheme="majorHAnsi" w:cstheme="majorHAnsi"/>
          <w:sz w:val="20"/>
          <w:szCs w:val="20"/>
        </w:rPr>
      </w:pPr>
      <w:r w:rsidRPr="00CA7A5C">
        <w:rPr>
          <w:rFonts w:asciiTheme="majorHAnsi" w:hAnsiTheme="majorHAnsi" w:cstheme="majorHAnsi"/>
          <w:sz w:val="20"/>
          <w:szCs w:val="20"/>
        </w:rPr>
        <w:t>Belangrijk is wel dat de stichting financieel ge</w:t>
      </w:r>
      <w:r w:rsidR="00813CB0" w:rsidRPr="00CA7A5C">
        <w:rPr>
          <w:rFonts w:asciiTheme="majorHAnsi" w:hAnsiTheme="majorHAnsi" w:cstheme="majorHAnsi"/>
          <w:sz w:val="20"/>
          <w:szCs w:val="20"/>
        </w:rPr>
        <w:t xml:space="preserve">zond is en blijft. </w:t>
      </w:r>
    </w:p>
    <w:p w14:paraId="0CD882A3" w14:textId="2DD9FD25" w:rsidR="001B1B96" w:rsidRPr="00CA7A5C" w:rsidRDefault="001B1B96" w:rsidP="001B1B96">
      <w:pPr>
        <w:rPr>
          <w:rFonts w:asciiTheme="majorHAnsi" w:hAnsiTheme="majorHAnsi" w:cstheme="majorHAnsi"/>
          <w:sz w:val="20"/>
          <w:szCs w:val="20"/>
        </w:rPr>
      </w:pPr>
      <w:r w:rsidRPr="00CA7A5C">
        <w:rPr>
          <w:rFonts w:asciiTheme="majorHAnsi" w:hAnsiTheme="majorHAnsi" w:cstheme="majorHAnsi"/>
          <w:sz w:val="20"/>
          <w:szCs w:val="20"/>
        </w:rPr>
        <w:t xml:space="preserve">Er </w:t>
      </w:r>
      <w:r w:rsidR="00BD3F5E" w:rsidRPr="00CA7A5C">
        <w:rPr>
          <w:rFonts w:asciiTheme="majorHAnsi" w:hAnsiTheme="majorHAnsi" w:cstheme="majorHAnsi"/>
          <w:sz w:val="20"/>
          <w:szCs w:val="20"/>
        </w:rPr>
        <w:t xml:space="preserve">zijn </w:t>
      </w:r>
      <w:r w:rsidR="00AA0343">
        <w:rPr>
          <w:rFonts w:asciiTheme="majorHAnsi" w:hAnsiTheme="majorHAnsi" w:cstheme="majorHAnsi"/>
          <w:sz w:val="20"/>
          <w:szCs w:val="20"/>
        </w:rPr>
        <w:t>vier</w:t>
      </w:r>
      <w:r w:rsidRPr="00CA7A5C">
        <w:rPr>
          <w:rFonts w:asciiTheme="majorHAnsi" w:hAnsiTheme="majorHAnsi" w:cstheme="majorHAnsi"/>
          <w:sz w:val="20"/>
          <w:szCs w:val="20"/>
        </w:rPr>
        <w:t xml:space="preserve"> geldst</w:t>
      </w:r>
      <w:r w:rsidR="008928EC" w:rsidRPr="00CA7A5C">
        <w:rPr>
          <w:rFonts w:asciiTheme="majorHAnsi" w:hAnsiTheme="majorHAnsi" w:cstheme="majorHAnsi"/>
          <w:sz w:val="20"/>
          <w:szCs w:val="20"/>
        </w:rPr>
        <w:t>r</w:t>
      </w:r>
      <w:r w:rsidRPr="00CA7A5C">
        <w:rPr>
          <w:rFonts w:asciiTheme="majorHAnsi" w:hAnsiTheme="majorHAnsi" w:cstheme="majorHAnsi"/>
          <w:sz w:val="20"/>
          <w:szCs w:val="20"/>
        </w:rPr>
        <w:t>omen:</w:t>
      </w:r>
    </w:p>
    <w:p w14:paraId="654256A5" w14:textId="77777777" w:rsidR="001B1B96" w:rsidRPr="00CA7A5C" w:rsidRDefault="001B1B96" w:rsidP="001B1B96">
      <w:pPr>
        <w:rPr>
          <w:rFonts w:asciiTheme="majorHAnsi" w:hAnsiTheme="majorHAnsi" w:cstheme="majorHAnsi"/>
          <w:sz w:val="20"/>
          <w:szCs w:val="20"/>
        </w:rPr>
      </w:pPr>
    </w:p>
    <w:p w14:paraId="332D9530" w14:textId="17D5C0C8" w:rsidR="001B1B96" w:rsidRPr="00CA7A5C" w:rsidRDefault="00E61598" w:rsidP="001B1B96">
      <w:pPr>
        <w:pStyle w:val="Lijstalinea"/>
        <w:numPr>
          <w:ilvl w:val="0"/>
          <w:numId w:val="23"/>
        </w:numPr>
        <w:rPr>
          <w:rFonts w:asciiTheme="majorHAnsi" w:hAnsiTheme="majorHAnsi" w:cstheme="majorHAnsi"/>
          <w:sz w:val="20"/>
          <w:szCs w:val="20"/>
        </w:rPr>
      </w:pPr>
      <w:r>
        <w:rPr>
          <w:rFonts w:asciiTheme="majorHAnsi" w:hAnsiTheme="majorHAnsi" w:cstheme="majorHAnsi"/>
          <w:sz w:val="20"/>
          <w:szCs w:val="20"/>
        </w:rPr>
        <w:t>H</w:t>
      </w:r>
      <w:r w:rsidR="001B1B96" w:rsidRPr="00CA7A5C">
        <w:rPr>
          <w:rFonts w:asciiTheme="majorHAnsi" w:hAnsiTheme="majorHAnsi" w:cstheme="majorHAnsi"/>
          <w:sz w:val="20"/>
          <w:szCs w:val="20"/>
        </w:rPr>
        <w:t>uur</w:t>
      </w:r>
      <w:r>
        <w:rPr>
          <w:rFonts w:asciiTheme="majorHAnsi" w:hAnsiTheme="majorHAnsi" w:cstheme="majorHAnsi"/>
          <w:sz w:val="20"/>
          <w:szCs w:val="20"/>
        </w:rPr>
        <w:t>;</w:t>
      </w:r>
    </w:p>
    <w:p w14:paraId="76C11E0A" w14:textId="7E5168E8" w:rsidR="001B1B96" w:rsidRPr="00CA7A5C" w:rsidRDefault="001B1B96" w:rsidP="001B1B96">
      <w:pPr>
        <w:pStyle w:val="Lijstalinea"/>
        <w:numPr>
          <w:ilvl w:val="0"/>
          <w:numId w:val="23"/>
        </w:numPr>
        <w:rPr>
          <w:rFonts w:asciiTheme="majorHAnsi" w:hAnsiTheme="majorHAnsi" w:cstheme="majorHAnsi"/>
          <w:sz w:val="20"/>
          <w:szCs w:val="20"/>
        </w:rPr>
      </w:pPr>
      <w:r w:rsidRPr="00CA7A5C">
        <w:rPr>
          <w:rFonts w:asciiTheme="majorHAnsi" w:hAnsiTheme="majorHAnsi" w:cstheme="majorHAnsi"/>
          <w:sz w:val="20"/>
          <w:szCs w:val="20"/>
        </w:rPr>
        <w:t>Servicekosten</w:t>
      </w:r>
      <w:r w:rsidR="00E61598">
        <w:rPr>
          <w:rFonts w:asciiTheme="majorHAnsi" w:hAnsiTheme="majorHAnsi" w:cstheme="majorHAnsi"/>
          <w:sz w:val="20"/>
          <w:szCs w:val="20"/>
        </w:rPr>
        <w:t>;</w:t>
      </w:r>
    </w:p>
    <w:p w14:paraId="5E9B44F3" w14:textId="14328B96" w:rsidR="001B1B96" w:rsidRDefault="003B1992" w:rsidP="001B1B96">
      <w:pPr>
        <w:pStyle w:val="Lijstalinea"/>
        <w:numPr>
          <w:ilvl w:val="0"/>
          <w:numId w:val="23"/>
        </w:numPr>
        <w:rPr>
          <w:rFonts w:asciiTheme="majorHAnsi" w:hAnsiTheme="majorHAnsi" w:cstheme="majorHAnsi"/>
          <w:sz w:val="20"/>
          <w:szCs w:val="20"/>
        </w:rPr>
      </w:pPr>
      <w:r w:rsidRPr="00CA7A5C">
        <w:rPr>
          <w:rFonts w:asciiTheme="majorHAnsi" w:hAnsiTheme="majorHAnsi" w:cstheme="majorHAnsi"/>
          <w:sz w:val="20"/>
          <w:szCs w:val="20"/>
        </w:rPr>
        <w:t>PGB-zorggelden</w:t>
      </w:r>
      <w:r w:rsidR="002D4482" w:rsidRPr="00CA7A5C">
        <w:rPr>
          <w:rFonts w:asciiTheme="majorHAnsi" w:hAnsiTheme="majorHAnsi" w:cstheme="majorHAnsi"/>
          <w:sz w:val="20"/>
          <w:szCs w:val="20"/>
        </w:rPr>
        <w:t xml:space="preserve"> </w:t>
      </w:r>
      <w:r w:rsidR="006B2B06">
        <w:rPr>
          <w:rFonts w:asciiTheme="majorHAnsi" w:hAnsiTheme="majorHAnsi" w:cstheme="majorHAnsi"/>
          <w:sz w:val="20"/>
          <w:szCs w:val="20"/>
        </w:rPr>
        <w:t>en kwaliteitsgelden</w:t>
      </w:r>
      <w:r w:rsidR="00E61598">
        <w:rPr>
          <w:rFonts w:asciiTheme="majorHAnsi" w:hAnsiTheme="majorHAnsi" w:cstheme="majorHAnsi"/>
          <w:sz w:val="20"/>
          <w:szCs w:val="20"/>
        </w:rPr>
        <w:t>;</w:t>
      </w:r>
    </w:p>
    <w:p w14:paraId="5C818B2D" w14:textId="7221C458" w:rsidR="00AA0343" w:rsidRPr="00CA7A5C" w:rsidRDefault="003B1992" w:rsidP="001B1B96">
      <w:pPr>
        <w:pStyle w:val="Lijstalinea"/>
        <w:numPr>
          <w:ilvl w:val="0"/>
          <w:numId w:val="23"/>
        </w:numPr>
        <w:rPr>
          <w:rFonts w:asciiTheme="majorHAnsi" w:hAnsiTheme="majorHAnsi" w:cstheme="majorHAnsi"/>
          <w:sz w:val="20"/>
          <w:szCs w:val="20"/>
        </w:rPr>
      </w:pPr>
      <w:r>
        <w:rPr>
          <w:rFonts w:asciiTheme="majorHAnsi" w:hAnsiTheme="majorHAnsi" w:cstheme="majorHAnsi"/>
          <w:sz w:val="20"/>
          <w:szCs w:val="20"/>
        </w:rPr>
        <w:t>VPT-zorggelden en</w:t>
      </w:r>
      <w:r w:rsidR="006B2B06">
        <w:rPr>
          <w:rFonts w:asciiTheme="majorHAnsi" w:hAnsiTheme="majorHAnsi" w:cstheme="majorHAnsi"/>
          <w:sz w:val="20"/>
          <w:szCs w:val="20"/>
        </w:rPr>
        <w:t xml:space="preserve"> kwaliteitsgelden</w:t>
      </w:r>
      <w:r w:rsidR="00E61598">
        <w:rPr>
          <w:rFonts w:asciiTheme="majorHAnsi" w:hAnsiTheme="majorHAnsi" w:cstheme="majorHAnsi"/>
          <w:sz w:val="20"/>
          <w:szCs w:val="20"/>
        </w:rPr>
        <w:t>.</w:t>
      </w:r>
    </w:p>
    <w:p w14:paraId="78F38E70" w14:textId="24E90640" w:rsidR="001B1B96" w:rsidRPr="00CA7A5C" w:rsidRDefault="00BA1873" w:rsidP="00BD0C7B">
      <w:pPr>
        <w:pStyle w:val="Kop2"/>
        <w:rPr>
          <w:rFonts w:cstheme="majorHAnsi"/>
          <w:color w:val="00B0F0"/>
          <w:sz w:val="20"/>
          <w:szCs w:val="20"/>
        </w:rPr>
      </w:pPr>
      <w:r>
        <w:rPr>
          <w:rFonts w:eastAsiaTheme="minorEastAsia" w:cstheme="majorHAnsi"/>
          <w:b w:val="0"/>
          <w:bCs w:val="0"/>
          <w:color w:val="00B0F0"/>
          <w:sz w:val="20"/>
          <w:szCs w:val="20"/>
        </w:rPr>
        <w:t>8</w:t>
      </w:r>
      <w:r w:rsidR="00BD0C7B" w:rsidRPr="00CA7A5C">
        <w:rPr>
          <w:rFonts w:eastAsiaTheme="minorEastAsia" w:cstheme="majorHAnsi"/>
          <w:b w:val="0"/>
          <w:bCs w:val="0"/>
          <w:color w:val="00B0F0"/>
          <w:sz w:val="20"/>
          <w:szCs w:val="20"/>
        </w:rPr>
        <w:t xml:space="preserve">.1 </w:t>
      </w:r>
      <w:r w:rsidR="001B1B96" w:rsidRPr="00CA7A5C">
        <w:rPr>
          <w:rFonts w:cstheme="majorHAnsi"/>
          <w:b w:val="0"/>
          <w:color w:val="00B0F0"/>
          <w:sz w:val="20"/>
          <w:szCs w:val="20"/>
        </w:rPr>
        <w:t>Huur</w:t>
      </w:r>
    </w:p>
    <w:p w14:paraId="32AC5826" w14:textId="53D09B61" w:rsidR="001B1B96" w:rsidRPr="00CA7A5C" w:rsidRDefault="002D4482" w:rsidP="002D4482">
      <w:pPr>
        <w:rPr>
          <w:rFonts w:asciiTheme="majorHAnsi" w:hAnsiTheme="majorHAnsi" w:cstheme="majorHAnsi"/>
          <w:sz w:val="20"/>
          <w:szCs w:val="20"/>
        </w:rPr>
      </w:pPr>
      <w:r w:rsidRPr="00CA7A5C">
        <w:rPr>
          <w:rFonts w:asciiTheme="majorHAnsi" w:hAnsiTheme="majorHAnsi" w:cstheme="majorHAnsi"/>
          <w:sz w:val="20"/>
          <w:szCs w:val="20"/>
        </w:rPr>
        <w:t>Wij huren het gebouw en tuin van de Woonschakel. De bewoners huren van ons. De betaalde huren van de bewoners lopen gelijk met het bedrag dat wij betalen aan de Woonschakel.</w:t>
      </w:r>
    </w:p>
    <w:p w14:paraId="4485949C" w14:textId="77777777" w:rsidR="002D4482" w:rsidRPr="00CA7A5C" w:rsidRDefault="002D4482" w:rsidP="002D4482">
      <w:pPr>
        <w:rPr>
          <w:rFonts w:asciiTheme="majorHAnsi" w:hAnsiTheme="majorHAnsi" w:cstheme="majorHAnsi"/>
          <w:sz w:val="20"/>
          <w:szCs w:val="20"/>
        </w:rPr>
      </w:pPr>
    </w:p>
    <w:p w14:paraId="2E52C18A" w14:textId="434D3EF4" w:rsidR="002D4482" w:rsidRPr="00CA7A5C" w:rsidRDefault="00BA1873" w:rsidP="002D4482">
      <w:pPr>
        <w:rPr>
          <w:rFonts w:asciiTheme="majorHAnsi" w:hAnsiTheme="majorHAnsi" w:cstheme="majorHAnsi"/>
          <w:color w:val="00B0F0"/>
          <w:sz w:val="20"/>
          <w:szCs w:val="20"/>
        </w:rPr>
      </w:pPr>
      <w:r>
        <w:rPr>
          <w:rFonts w:asciiTheme="majorHAnsi" w:hAnsiTheme="majorHAnsi" w:cstheme="majorHAnsi"/>
          <w:color w:val="00B0F0"/>
          <w:sz w:val="20"/>
          <w:szCs w:val="20"/>
        </w:rPr>
        <w:t>8</w:t>
      </w:r>
      <w:r w:rsidR="00BD0C7B" w:rsidRPr="00CA7A5C">
        <w:rPr>
          <w:rFonts w:asciiTheme="majorHAnsi" w:hAnsiTheme="majorHAnsi" w:cstheme="majorHAnsi"/>
          <w:color w:val="00B0F0"/>
          <w:sz w:val="20"/>
          <w:szCs w:val="20"/>
        </w:rPr>
        <w:t>.2 Servicekosten</w:t>
      </w:r>
    </w:p>
    <w:p w14:paraId="501F65EC" w14:textId="7100E6EC" w:rsidR="002D4482" w:rsidRPr="00CA7A5C" w:rsidRDefault="00BD0C7B" w:rsidP="002D4482">
      <w:pPr>
        <w:rPr>
          <w:rFonts w:asciiTheme="majorHAnsi" w:hAnsiTheme="majorHAnsi" w:cstheme="majorHAnsi"/>
          <w:sz w:val="20"/>
          <w:szCs w:val="20"/>
        </w:rPr>
      </w:pPr>
      <w:r w:rsidRPr="00CA7A5C">
        <w:rPr>
          <w:rFonts w:asciiTheme="majorHAnsi" w:hAnsiTheme="majorHAnsi" w:cstheme="majorHAnsi"/>
          <w:sz w:val="20"/>
          <w:szCs w:val="20"/>
        </w:rPr>
        <w:t>De bewoners betalen in 20</w:t>
      </w:r>
      <w:r w:rsidR="00AA0343">
        <w:rPr>
          <w:rFonts w:asciiTheme="majorHAnsi" w:hAnsiTheme="majorHAnsi" w:cstheme="majorHAnsi"/>
          <w:sz w:val="20"/>
          <w:szCs w:val="20"/>
        </w:rPr>
        <w:t>20</w:t>
      </w:r>
      <w:r w:rsidRPr="00CA7A5C">
        <w:rPr>
          <w:rFonts w:asciiTheme="majorHAnsi" w:hAnsiTheme="majorHAnsi" w:cstheme="majorHAnsi"/>
          <w:sz w:val="20"/>
          <w:szCs w:val="20"/>
        </w:rPr>
        <w:t xml:space="preserve"> </w:t>
      </w:r>
      <w:r w:rsidR="00260F85" w:rsidRPr="00CA7A5C">
        <w:rPr>
          <w:rFonts w:asciiTheme="majorHAnsi" w:hAnsiTheme="majorHAnsi" w:cstheme="majorHAnsi"/>
          <w:sz w:val="20"/>
          <w:szCs w:val="20"/>
        </w:rPr>
        <w:t>€</w:t>
      </w:r>
      <w:r w:rsidRPr="00CA7A5C">
        <w:rPr>
          <w:rFonts w:asciiTheme="majorHAnsi" w:hAnsiTheme="majorHAnsi" w:cstheme="majorHAnsi"/>
          <w:sz w:val="20"/>
          <w:szCs w:val="20"/>
        </w:rPr>
        <w:t>10</w:t>
      </w:r>
      <w:r w:rsidR="00AA0343">
        <w:rPr>
          <w:rFonts w:asciiTheme="majorHAnsi" w:hAnsiTheme="majorHAnsi" w:cstheme="majorHAnsi"/>
          <w:sz w:val="20"/>
          <w:szCs w:val="20"/>
        </w:rPr>
        <w:t>7</w:t>
      </w:r>
      <w:r w:rsidR="00CA2C81" w:rsidRPr="00CA7A5C">
        <w:rPr>
          <w:rFonts w:asciiTheme="majorHAnsi" w:hAnsiTheme="majorHAnsi" w:cstheme="majorHAnsi"/>
          <w:sz w:val="20"/>
          <w:szCs w:val="20"/>
        </w:rPr>
        <w:t>0 Euro</w:t>
      </w:r>
      <w:r w:rsidR="002D4482" w:rsidRPr="00CA7A5C">
        <w:rPr>
          <w:rFonts w:asciiTheme="majorHAnsi" w:hAnsiTheme="majorHAnsi" w:cstheme="majorHAnsi"/>
          <w:sz w:val="20"/>
          <w:szCs w:val="20"/>
        </w:rPr>
        <w:t xml:space="preserve"> servicekosten</w:t>
      </w:r>
      <w:r w:rsidR="00260F85" w:rsidRPr="00CA7A5C">
        <w:rPr>
          <w:rFonts w:asciiTheme="majorHAnsi" w:hAnsiTheme="majorHAnsi" w:cstheme="majorHAnsi"/>
          <w:sz w:val="20"/>
          <w:szCs w:val="20"/>
        </w:rPr>
        <w:t xml:space="preserve"> per maand</w:t>
      </w:r>
      <w:r w:rsidR="00AA0343">
        <w:rPr>
          <w:rFonts w:asciiTheme="majorHAnsi" w:hAnsiTheme="majorHAnsi" w:cstheme="majorHAnsi"/>
          <w:sz w:val="20"/>
          <w:szCs w:val="20"/>
        </w:rPr>
        <w:t xml:space="preserve"> bij een PGB en €500 </w:t>
      </w:r>
      <w:r w:rsidR="003B1992">
        <w:rPr>
          <w:rFonts w:asciiTheme="majorHAnsi" w:hAnsiTheme="majorHAnsi" w:cstheme="majorHAnsi"/>
          <w:sz w:val="20"/>
          <w:szCs w:val="20"/>
        </w:rPr>
        <w:t>servicekosten</w:t>
      </w:r>
      <w:r w:rsidR="00AA0343">
        <w:rPr>
          <w:rFonts w:asciiTheme="majorHAnsi" w:hAnsiTheme="majorHAnsi" w:cstheme="majorHAnsi"/>
          <w:sz w:val="20"/>
          <w:szCs w:val="20"/>
        </w:rPr>
        <w:t xml:space="preserve"> per maand bij een VPT</w:t>
      </w:r>
      <w:r w:rsidR="002D4482" w:rsidRPr="00CA7A5C">
        <w:rPr>
          <w:rFonts w:asciiTheme="majorHAnsi" w:hAnsiTheme="majorHAnsi" w:cstheme="majorHAnsi"/>
          <w:sz w:val="20"/>
          <w:szCs w:val="20"/>
        </w:rPr>
        <w:t>, hiervan worden alle niet personele kosten be</w:t>
      </w:r>
      <w:r w:rsidR="00260F85" w:rsidRPr="00CA7A5C">
        <w:rPr>
          <w:rFonts w:asciiTheme="majorHAnsi" w:hAnsiTheme="majorHAnsi" w:cstheme="majorHAnsi"/>
          <w:sz w:val="20"/>
          <w:szCs w:val="20"/>
        </w:rPr>
        <w:t>taald.</w:t>
      </w:r>
    </w:p>
    <w:p w14:paraId="228E375F" w14:textId="77777777" w:rsidR="001A4819" w:rsidRDefault="001A4819" w:rsidP="00BD0C7B">
      <w:pPr>
        <w:rPr>
          <w:rFonts w:asciiTheme="majorHAnsi" w:hAnsiTheme="majorHAnsi" w:cstheme="majorHAnsi"/>
          <w:color w:val="00B0F0"/>
          <w:sz w:val="20"/>
          <w:szCs w:val="20"/>
        </w:rPr>
      </w:pPr>
    </w:p>
    <w:p w14:paraId="41810D49" w14:textId="716E5989" w:rsidR="00BD0C7B" w:rsidRPr="00CA7A5C" w:rsidRDefault="00BA1873" w:rsidP="00BD0C7B">
      <w:pPr>
        <w:rPr>
          <w:rFonts w:asciiTheme="majorHAnsi" w:hAnsiTheme="majorHAnsi" w:cstheme="majorHAnsi"/>
          <w:color w:val="00B0F0"/>
          <w:sz w:val="20"/>
          <w:szCs w:val="20"/>
        </w:rPr>
      </w:pPr>
      <w:r>
        <w:rPr>
          <w:rFonts w:asciiTheme="majorHAnsi" w:hAnsiTheme="majorHAnsi" w:cstheme="majorHAnsi"/>
          <w:color w:val="00B0F0"/>
          <w:sz w:val="20"/>
          <w:szCs w:val="20"/>
        </w:rPr>
        <w:t>8</w:t>
      </w:r>
      <w:r w:rsidR="00BD0C7B" w:rsidRPr="00CA7A5C">
        <w:rPr>
          <w:rFonts w:asciiTheme="majorHAnsi" w:hAnsiTheme="majorHAnsi" w:cstheme="majorHAnsi"/>
          <w:color w:val="00B0F0"/>
          <w:sz w:val="20"/>
          <w:szCs w:val="20"/>
        </w:rPr>
        <w:t xml:space="preserve">.3 </w:t>
      </w:r>
      <w:r w:rsidR="00BD3F5E" w:rsidRPr="00CA7A5C">
        <w:rPr>
          <w:rFonts w:asciiTheme="majorHAnsi" w:hAnsiTheme="majorHAnsi" w:cstheme="majorHAnsi"/>
          <w:color w:val="00B0F0"/>
          <w:sz w:val="20"/>
          <w:szCs w:val="20"/>
        </w:rPr>
        <w:t>WLZ-gelden</w:t>
      </w:r>
    </w:p>
    <w:p w14:paraId="5E217C0E" w14:textId="4D22181E" w:rsidR="002D4482" w:rsidRPr="00CA7A5C" w:rsidRDefault="002D4482" w:rsidP="002D4482">
      <w:pPr>
        <w:rPr>
          <w:rFonts w:asciiTheme="majorHAnsi" w:hAnsiTheme="majorHAnsi" w:cstheme="majorHAnsi"/>
          <w:sz w:val="20"/>
          <w:szCs w:val="20"/>
        </w:rPr>
      </w:pPr>
      <w:r w:rsidRPr="00CA7A5C">
        <w:rPr>
          <w:rFonts w:asciiTheme="majorHAnsi" w:hAnsiTheme="majorHAnsi" w:cstheme="majorHAnsi"/>
          <w:sz w:val="20"/>
          <w:szCs w:val="20"/>
        </w:rPr>
        <w:t xml:space="preserve">Alle bewoners hebben een </w:t>
      </w:r>
      <w:r w:rsidR="00813CB0" w:rsidRPr="00CA7A5C">
        <w:rPr>
          <w:rFonts w:asciiTheme="majorHAnsi" w:hAnsiTheme="majorHAnsi" w:cstheme="majorHAnsi"/>
          <w:sz w:val="20"/>
          <w:szCs w:val="20"/>
        </w:rPr>
        <w:t>CIZ-indicatie</w:t>
      </w:r>
      <w:r w:rsidRPr="00CA7A5C">
        <w:rPr>
          <w:rFonts w:asciiTheme="majorHAnsi" w:hAnsiTheme="majorHAnsi" w:cstheme="majorHAnsi"/>
          <w:sz w:val="20"/>
          <w:szCs w:val="20"/>
        </w:rPr>
        <w:t xml:space="preserve"> minimaal ZZP 5 of een </w:t>
      </w:r>
      <w:r w:rsidR="00813CB0" w:rsidRPr="00CA7A5C">
        <w:rPr>
          <w:rFonts w:asciiTheme="majorHAnsi" w:hAnsiTheme="majorHAnsi" w:cstheme="majorHAnsi"/>
          <w:sz w:val="20"/>
          <w:szCs w:val="20"/>
        </w:rPr>
        <w:t>WMO-beschikking</w:t>
      </w:r>
      <w:r w:rsidR="00BD0C7B" w:rsidRPr="00CA7A5C">
        <w:rPr>
          <w:rFonts w:asciiTheme="majorHAnsi" w:hAnsiTheme="majorHAnsi" w:cstheme="majorHAnsi"/>
          <w:sz w:val="20"/>
          <w:szCs w:val="20"/>
        </w:rPr>
        <w:t>. We bieden</w:t>
      </w:r>
      <w:r w:rsidRPr="00CA7A5C">
        <w:rPr>
          <w:rFonts w:asciiTheme="majorHAnsi" w:hAnsiTheme="majorHAnsi" w:cstheme="majorHAnsi"/>
          <w:sz w:val="20"/>
          <w:szCs w:val="20"/>
        </w:rPr>
        <w:t xml:space="preserve"> PGB</w:t>
      </w:r>
      <w:r w:rsidR="00AA0343">
        <w:rPr>
          <w:rFonts w:asciiTheme="majorHAnsi" w:hAnsiTheme="majorHAnsi" w:cstheme="majorHAnsi"/>
          <w:sz w:val="20"/>
          <w:szCs w:val="20"/>
        </w:rPr>
        <w:t xml:space="preserve"> en VPT</w:t>
      </w:r>
      <w:r w:rsidRPr="00CA7A5C">
        <w:rPr>
          <w:rFonts w:asciiTheme="majorHAnsi" w:hAnsiTheme="majorHAnsi" w:cstheme="majorHAnsi"/>
          <w:sz w:val="20"/>
          <w:szCs w:val="20"/>
        </w:rPr>
        <w:t xml:space="preserve"> zorg voor verblijf. De bewoners kopen met een PGB</w:t>
      </w:r>
      <w:r w:rsidR="00AA0343">
        <w:rPr>
          <w:rFonts w:asciiTheme="majorHAnsi" w:hAnsiTheme="majorHAnsi" w:cstheme="majorHAnsi"/>
          <w:sz w:val="20"/>
          <w:szCs w:val="20"/>
        </w:rPr>
        <w:t xml:space="preserve"> of </w:t>
      </w:r>
      <w:r w:rsidR="003B1992">
        <w:rPr>
          <w:rFonts w:asciiTheme="majorHAnsi" w:hAnsiTheme="majorHAnsi" w:cstheme="majorHAnsi"/>
          <w:sz w:val="20"/>
          <w:szCs w:val="20"/>
        </w:rPr>
        <w:t xml:space="preserve">VPT, </w:t>
      </w:r>
      <w:r w:rsidR="003B1992" w:rsidRPr="00CA7A5C">
        <w:rPr>
          <w:rFonts w:asciiTheme="majorHAnsi" w:hAnsiTheme="majorHAnsi" w:cstheme="majorHAnsi"/>
          <w:sz w:val="20"/>
          <w:szCs w:val="20"/>
        </w:rPr>
        <w:t>zorg</w:t>
      </w:r>
      <w:r w:rsidRPr="00CA7A5C">
        <w:rPr>
          <w:rFonts w:asciiTheme="majorHAnsi" w:hAnsiTheme="majorHAnsi" w:cstheme="majorHAnsi"/>
          <w:sz w:val="20"/>
          <w:szCs w:val="20"/>
        </w:rPr>
        <w:t xml:space="preserve"> in bij onze Stichting.  Hiervoor rekenen we een vast bedrag per maand dat past binnen de tarieven van de overheid. We </w:t>
      </w:r>
      <w:r w:rsidR="00813CB0" w:rsidRPr="00CA7A5C">
        <w:rPr>
          <w:rFonts w:asciiTheme="majorHAnsi" w:hAnsiTheme="majorHAnsi" w:cstheme="majorHAnsi"/>
          <w:sz w:val="20"/>
          <w:szCs w:val="20"/>
        </w:rPr>
        <w:t>specificeren</w:t>
      </w:r>
      <w:r w:rsidRPr="00CA7A5C">
        <w:rPr>
          <w:rFonts w:asciiTheme="majorHAnsi" w:hAnsiTheme="majorHAnsi" w:cstheme="majorHAnsi"/>
          <w:sz w:val="20"/>
          <w:szCs w:val="20"/>
        </w:rPr>
        <w:t xml:space="preserve"> de zorg naar PV </w:t>
      </w:r>
      <w:r w:rsidR="00813CB0" w:rsidRPr="00CA7A5C">
        <w:rPr>
          <w:rFonts w:asciiTheme="majorHAnsi" w:hAnsiTheme="majorHAnsi" w:cstheme="majorHAnsi"/>
          <w:sz w:val="20"/>
          <w:szCs w:val="20"/>
        </w:rPr>
        <w:t>(persoonlijke</w:t>
      </w:r>
      <w:r w:rsidRPr="00CA7A5C">
        <w:rPr>
          <w:rFonts w:asciiTheme="majorHAnsi" w:hAnsiTheme="majorHAnsi" w:cstheme="majorHAnsi"/>
          <w:sz w:val="20"/>
          <w:szCs w:val="20"/>
        </w:rPr>
        <w:t xml:space="preserve"> begeleiding), </w:t>
      </w:r>
      <w:r w:rsidR="00813CB0" w:rsidRPr="00CA7A5C">
        <w:rPr>
          <w:rFonts w:asciiTheme="majorHAnsi" w:hAnsiTheme="majorHAnsi" w:cstheme="majorHAnsi"/>
          <w:sz w:val="20"/>
          <w:szCs w:val="20"/>
        </w:rPr>
        <w:t>VP</w:t>
      </w:r>
      <w:r w:rsidRPr="00CA7A5C">
        <w:rPr>
          <w:rFonts w:asciiTheme="majorHAnsi" w:hAnsiTheme="majorHAnsi" w:cstheme="majorHAnsi"/>
          <w:sz w:val="20"/>
          <w:szCs w:val="20"/>
        </w:rPr>
        <w:t xml:space="preserve"> </w:t>
      </w:r>
      <w:r w:rsidR="00813CB0" w:rsidRPr="00CA7A5C">
        <w:rPr>
          <w:rFonts w:asciiTheme="majorHAnsi" w:hAnsiTheme="majorHAnsi" w:cstheme="majorHAnsi"/>
          <w:sz w:val="20"/>
          <w:szCs w:val="20"/>
        </w:rPr>
        <w:t>(verpleging</w:t>
      </w:r>
      <w:r w:rsidRPr="00CA7A5C">
        <w:rPr>
          <w:rFonts w:asciiTheme="majorHAnsi" w:hAnsiTheme="majorHAnsi" w:cstheme="majorHAnsi"/>
          <w:sz w:val="20"/>
          <w:szCs w:val="20"/>
        </w:rPr>
        <w:t xml:space="preserve">) IB </w:t>
      </w:r>
      <w:r w:rsidR="00813CB0" w:rsidRPr="00CA7A5C">
        <w:rPr>
          <w:rFonts w:asciiTheme="majorHAnsi" w:hAnsiTheme="majorHAnsi" w:cstheme="majorHAnsi"/>
          <w:sz w:val="20"/>
          <w:szCs w:val="20"/>
        </w:rPr>
        <w:t>(individuele</w:t>
      </w:r>
      <w:r w:rsidRPr="00CA7A5C">
        <w:rPr>
          <w:rFonts w:asciiTheme="majorHAnsi" w:hAnsiTheme="majorHAnsi" w:cstheme="majorHAnsi"/>
          <w:sz w:val="20"/>
          <w:szCs w:val="20"/>
        </w:rPr>
        <w:t xml:space="preserve"> begeleiding) en HH </w:t>
      </w:r>
      <w:r w:rsidR="00813CB0" w:rsidRPr="00CA7A5C">
        <w:rPr>
          <w:rFonts w:asciiTheme="majorHAnsi" w:hAnsiTheme="majorHAnsi" w:cstheme="majorHAnsi"/>
          <w:sz w:val="20"/>
          <w:szCs w:val="20"/>
        </w:rPr>
        <w:t>(huishoudelijke</w:t>
      </w:r>
      <w:r w:rsidRPr="00CA7A5C">
        <w:rPr>
          <w:rFonts w:asciiTheme="majorHAnsi" w:hAnsiTheme="majorHAnsi" w:cstheme="majorHAnsi"/>
          <w:sz w:val="20"/>
          <w:szCs w:val="20"/>
        </w:rPr>
        <w:t xml:space="preserve"> hulp).</w:t>
      </w:r>
    </w:p>
    <w:p w14:paraId="55B3C450" w14:textId="6586C276" w:rsidR="002D4482" w:rsidRPr="00CA7A5C" w:rsidRDefault="002D4482" w:rsidP="006B2B06">
      <w:pPr>
        <w:rPr>
          <w:rFonts w:asciiTheme="majorHAnsi" w:hAnsiTheme="majorHAnsi" w:cstheme="majorHAnsi"/>
          <w:sz w:val="20"/>
          <w:szCs w:val="20"/>
        </w:rPr>
      </w:pPr>
      <w:r w:rsidRPr="00CA7A5C">
        <w:rPr>
          <w:rFonts w:asciiTheme="majorHAnsi" w:hAnsiTheme="majorHAnsi" w:cstheme="majorHAnsi"/>
          <w:sz w:val="20"/>
          <w:szCs w:val="20"/>
        </w:rPr>
        <w:t xml:space="preserve">De dagbesteding </w:t>
      </w:r>
      <w:r w:rsidR="00E543CE" w:rsidRPr="00CA7A5C">
        <w:rPr>
          <w:rFonts w:asciiTheme="majorHAnsi" w:hAnsiTheme="majorHAnsi" w:cstheme="majorHAnsi"/>
          <w:sz w:val="20"/>
          <w:szCs w:val="20"/>
        </w:rPr>
        <w:t>kan via een PGB</w:t>
      </w:r>
      <w:r w:rsidR="00BD0C7B" w:rsidRPr="00CA7A5C">
        <w:rPr>
          <w:rFonts w:asciiTheme="majorHAnsi" w:hAnsiTheme="majorHAnsi" w:cstheme="majorHAnsi"/>
          <w:sz w:val="20"/>
          <w:szCs w:val="20"/>
        </w:rPr>
        <w:t xml:space="preserve"> worden ingezet</w:t>
      </w:r>
      <w:r w:rsidRPr="00CA7A5C">
        <w:rPr>
          <w:rFonts w:asciiTheme="majorHAnsi" w:hAnsiTheme="majorHAnsi" w:cstheme="majorHAnsi"/>
          <w:sz w:val="20"/>
          <w:szCs w:val="20"/>
        </w:rPr>
        <w:t xml:space="preserve">, maar ook </w:t>
      </w:r>
      <w:r w:rsidR="006B2B06">
        <w:rPr>
          <w:rFonts w:asciiTheme="majorHAnsi" w:hAnsiTheme="majorHAnsi" w:cstheme="majorHAnsi"/>
          <w:sz w:val="20"/>
          <w:szCs w:val="20"/>
        </w:rPr>
        <w:t>bieden wij dagbesteding als onderaannemer voor WMO zorg</w:t>
      </w:r>
      <w:r w:rsidR="00F35440" w:rsidRPr="00CA7A5C">
        <w:rPr>
          <w:rFonts w:asciiTheme="majorHAnsi" w:hAnsiTheme="majorHAnsi" w:cstheme="majorHAnsi"/>
          <w:sz w:val="20"/>
          <w:szCs w:val="20"/>
        </w:rPr>
        <w:t xml:space="preserve">. </w:t>
      </w:r>
    </w:p>
    <w:p w14:paraId="34088785" w14:textId="4643C9DD" w:rsidR="001A4819" w:rsidRDefault="001A4819" w:rsidP="001A4819">
      <w:pPr>
        <w:pStyle w:val="Kop2"/>
        <w:rPr>
          <w:rFonts w:cstheme="majorHAnsi"/>
          <w:b w:val="0"/>
          <w:color w:val="00B0F0"/>
          <w:sz w:val="20"/>
          <w:szCs w:val="20"/>
        </w:rPr>
      </w:pPr>
    </w:p>
    <w:p w14:paraId="31A4073E" w14:textId="7CB694D6" w:rsidR="001A4819" w:rsidRDefault="001A4819" w:rsidP="001A4819"/>
    <w:p w14:paraId="0378C23E" w14:textId="4AC07899" w:rsidR="001A4819" w:rsidRDefault="001A4819" w:rsidP="001A4819"/>
    <w:p w14:paraId="54DF68A3" w14:textId="19BE1400" w:rsidR="001A4819" w:rsidRDefault="001A4819" w:rsidP="001A4819"/>
    <w:p w14:paraId="2C121539" w14:textId="4CC501A6" w:rsidR="001A4819" w:rsidRDefault="001A4819" w:rsidP="001A4819"/>
    <w:p w14:paraId="3CDD2442" w14:textId="0AC4C17C" w:rsidR="001A4819" w:rsidRDefault="001A4819" w:rsidP="001A4819"/>
    <w:p w14:paraId="393F6CCB" w14:textId="513D6ACE" w:rsidR="001A4819" w:rsidRDefault="001A4819" w:rsidP="001A4819"/>
    <w:p w14:paraId="3C37507B" w14:textId="31174AE3" w:rsidR="001A4819" w:rsidRDefault="001A4819" w:rsidP="001A4819"/>
    <w:p w14:paraId="65A0B5E3" w14:textId="616EB3FB" w:rsidR="001A4819" w:rsidRDefault="001A4819" w:rsidP="001A4819"/>
    <w:p w14:paraId="6EFBA150" w14:textId="466860F0" w:rsidR="001A4819" w:rsidRDefault="001A4819" w:rsidP="001A4819"/>
    <w:p w14:paraId="2D5BC02A" w14:textId="33E7D118" w:rsidR="001A4819" w:rsidRDefault="001A4819" w:rsidP="001A4819"/>
    <w:p w14:paraId="5F4D4448" w14:textId="324171B2" w:rsidR="001A4819" w:rsidRDefault="001A4819" w:rsidP="001A4819"/>
    <w:p w14:paraId="13B396F4" w14:textId="6BB2C795" w:rsidR="001A4819" w:rsidRDefault="001A4819" w:rsidP="001A4819"/>
    <w:p w14:paraId="449FA121" w14:textId="3AF54E86" w:rsidR="001A4819" w:rsidRDefault="001A4819" w:rsidP="001A4819"/>
    <w:p w14:paraId="6FD234DB" w14:textId="6E42AF04" w:rsidR="001A4819" w:rsidRDefault="001A4819" w:rsidP="001A4819"/>
    <w:p w14:paraId="0F41173B" w14:textId="4F24DFC4" w:rsidR="001A4819" w:rsidRDefault="001A4819" w:rsidP="001A4819"/>
    <w:p w14:paraId="54A937EC" w14:textId="7AD32AC7" w:rsidR="001A4819" w:rsidRDefault="001A4819" w:rsidP="001A4819"/>
    <w:p w14:paraId="121D1087" w14:textId="000FC4D1" w:rsidR="001A4819" w:rsidRDefault="001A4819" w:rsidP="001A4819"/>
    <w:p w14:paraId="77FE3B1F" w14:textId="6F2F131D" w:rsidR="001A4819" w:rsidRDefault="001A4819" w:rsidP="001A4819"/>
    <w:p w14:paraId="7BFD3AF0" w14:textId="3CCB0FAF" w:rsidR="001A4819" w:rsidRDefault="001A4819" w:rsidP="001A4819"/>
    <w:p w14:paraId="55258836" w14:textId="1BE75F14" w:rsidR="001A4819" w:rsidRDefault="001A4819" w:rsidP="001A4819"/>
    <w:p w14:paraId="1637457B" w14:textId="61713089" w:rsidR="001A4819" w:rsidRDefault="001A4819" w:rsidP="001A4819"/>
    <w:p w14:paraId="4E5FE218" w14:textId="4F7182E4" w:rsidR="001A4819" w:rsidRDefault="001A4819" w:rsidP="001A4819"/>
    <w:p w14:paraId="50B74C4E" w14:textId="22F72042" w:rsidR="001A4819" w:rsidRDefault="001A4819" w:rsidP="001A4819"/>
    <w:p w14:paraId="7D9D483C" w14:textId="15E911D9" w:rsidR="001A4819" w:rsidRDefault="001A4819" w:rsidP="001A4819"/>
    <w:p w14:paraId="2BE983E9" w14:textId="77777777" w:rsidR="001A4819" w:rsidRPr="001A4819" w:rsidRDefault="001A4819" w:rsidP="001A4819"/>
    <w:p w14:paraId="5175342C" w14:textId="5C8CC7C1" w:rsidR="001B1B96" w:rsidRPr="00C505F0" w:rsidRDefault="00BA1873" w:rsidP="001A4819">
      <w:pPr>
        <w:pStyle w:val="Kop2"/>
        <w:rPr>
          <w:rFonts w:cstheme="majorHAnsi"/>
          <w:sz w:val="24"/>
          <w:szCs w:val="24"/>
        </w:rPr>
      </w:pPr>
      <w:r w:rsidRPr="00C505F0">
        <w:rPr>
          <w:rFonts w:cstheme="majorHAnsi"/>
          <w:color w:val="00B0F0"/>
          <w:sz w:val="24"/>
          <w:szCs w:val="24"/>
        </w:rPr>
        <w:lastRenderedPageBreak/>
        <w:t>9</w:t>
      </w:r>
      <w:r w:rsidR="00BC252C" w:rsidRPr="00C505F0">
        <w:rPr>
          <w:rFonts w:cstheme="majorHAnsi"/>
          <w:color w:val="00B0F0"/>
          <w:sz w:val="24"/>
          <w:szCs w:val="24"/>
        </w:rPr>
        <w:t xml:space="preserve">. </w:t>
      </w:r>
      <w:r w:rsidR="00BD3F5E" w:rsidRPr="00C505F0">
        <w:rPr>
          <w:rFonts w:cstheme="majorHAnsi"/>
          <w:color w:val="00B0F0"/>
          <w:sz w:val="24"/>
          <w:szCs w:val="24"/>
        </w:rPr>
        <w:t>SWOT-analyse</w:t>
      </w:r>
    </w:p>
    <w:p w14:paraId="3E08DD97" w14:textId="77777777" w:rsidR="00EC37FD" w:rsidRPr="00CA7A5C" w:rsidRDefault="00EC37FD" w:rsidP="00EC37FD">
      <w:pPr>
        <w:rPr>
          <w:rFonts w:asciiTheme="majorHAnsi" w:hAnsiTheme="majorHAnsi" w:cstheme="majorHAnsi"/>
          <w:sz w:val="20"/>
          <w:szCs w:val="20"/>
        </w:rPr>
      </w:pPr>
    </w:p>
    <w:p w14:paraId="7529C54D" w14:textId="4A54FEEC" w:rsidR="00EC37FD" w:rsidRPr="00CA7A5C" w:rsidRDefault="00EC37FD" w:rsidP="00EC37FD">
      <w:pPr>
        <w:rPr>
          <w:rFonts w:asciiTheme="majorHAnsi" w:hAnsiTheme="majorHAnsi" w:cstheme="majorHAnsi"/>
          <w:sz w:val="20"/>
          <w:szCs w:val="20"/>
        </w:rPr>
      </w:pPr>
      <w:r w:rsidRPr="00CA7A5C">
        <w:rPr>
          <w:rFonts w:asciiTheme="majorHAnsi" w:hAnsiTheme="majorHAnsi" w:cstheme="majorHAnsi"/>
          <w:sz w:val="20"/>
          <w:szCs w:val="20"/>
        </w:rPr>
        <w:t>Ook een Stichting heeft te maken met sterke en zwakke kanten</w:t>
      </w:r>
      <w:r w:rsidR="00FA17E3" w:rsidRPr="00CA7A5C">
        <w:rPr>
          <w:rFonts w:asciiTheme="majorHAnsi" w:hAnsiTheme="majorHAnsi" w:cstheme="majorHAnsi"/>
          <w:sz w:val="20"/>
          <w:szCs w:val="20"/>
        </w:rPr>
        <w:t xml:space="preserve"> en </w:t>
      </w:r>
      <w:r w:rsidRPr="00CA7A5C">
        <w:rPr>
          <w:rFonts w:asciiTheme="majorHAnsi" w:hAnsiTheme="majorHAnsi" w:cstheme="majorHAnsi"/>
          <w:sz w:val="20"/>
          <w:szCs w:val="20"/>
        </w:rPr>
        <w:t>met kansen en bedreigingen. De volgende zijn voor ons te noemen</w:t>
      </w:r>
    </w:p>
    <w:p w14:paraId="23784467" w14:textId="77777777" w:rsidR="00EC37FD" w:rsidRPr="00CA7A5C" w:rsidRDefault="00EC37FD" w:rsidP="00EC37FD">
      <w:pPr>
        <w:rPr>
          <w:rFonts w:asciiTheme="majorHAnsi" w:hAnsiTheme="majorHAnsi" w:cstheme="majorHAnsi"/>
          <w:sz w:val="20"/>
          <w:szCs w:val="20"/>
        </w:rPr>
      </w:pPr>
    </w:p>
    <w:tbl>
      <w:tblPr>
        <w:tblStyle w:val="Tabelraster"/>
        <w:tblW w:w="0" w:type="auto"/>
        <w:tblLook w:val="04A0" w:firstRow="1" w:lastRow="0" w:firstColumn="1" w:lastColumn="0" w:noHBand="0" w:noVBand="1"/>
      </w:tblPr>
      <w:tblGrid>
        <w:gridCol w:w="4528"/>
        <w:gridCol w:w="4528"/>
      </w:tblGrid>
      <w:tr w:rsidR="00EC37FD" w:rsidRPr="00CA7A5C" w14:paraId="7717EDB4" w14:textId="77777777" w:rsidTr="00EC37FD">
        <w:tc>
          <w:tcPr>
            <w:tcW w:w="4603" w:type="dxa"/>
          </w:tcPr>
          <w:p w14:paraId="0FA210BF" w14:textId="6EB5AB03" w:rsidR="00EC37FD" w:rsidRPr="00CA7A5C" w:rsidRDefault="00EC37FD" w:rsidP="00EC37FD">
            <w:pPr>
              <w:rPr>
                <w:rFonts w:asciiTheme="majorHAnsi" w:hAnsiTheme="majorHAnsi" w:cstheme="majorHAnsi"/>
                <w:sz w:val="20"/>
                <w:szCs w:val="20"/>
              </w:rPr>
            </w:pPr>
            <w:r w:rsidRPr="00CA7A5C">
              <w:rPr>
                <w:rFonts w:asciiTheme="majorHAnsi" w:hAnsiTheme="majorHAnsi" w:cstheme="majorHAnsi"/>
                <w:sz w:val="20"/>
                <w:szCs w:val="20"/>
              </w:rPr>
              <w:t>Sterktes</w:t>
            </w:r>
          </w:p>
        </w:tc>
        <w:tc>
          <w:tcPr>
            <w:tcW w:w="4603" w:type="dxa"/>
          </w:tcPr>
          <w:p w14:paraId="576920B0" w14:textId="222494D3" w:rsidR="00EC37FD" w:rsidRPr="00CA7A5C" w:rsidRDefault="00096899" w:rsidP="00EC37FD">
            <w:pPr>
              <w:rPr>
                <w:rFonts w:asciiTheme="majorHAnsi" w:hAnsiTheme="majorHAnsi" w:cstheme="majorHAnsi"/>
                <w:sz w:val="20"/>
                <w:szCs w:val="20"/>
              </w:rPr>
            </w:pPr>
            <w:r w:rsidRPr="00CA7A5C">
              <w:rPr>
                <w:rFonts w:asciiTheme="majorHAnsi" w:hAnsiTheme="majorHAnsi" w:cstheme="majorHAnsi"/>
                <w:sz w:val="20"/>
                <w:szCs w:val="20"/>
              </w:rPr>
              <w:t>Z</w:t>
            </w:r>
            <w:r w:rsidR="00EC37FD" w:rsidRPr="00CA7A5C">
              <w:rPr>
                <w:rFonts w:asciiTheme="majorHAnsi" w:hAnsiTheme="majorHAnsi" w:cstheme="majorHAnsi"/>
                <w:sz w:val="20"/>
                <w:szCs w:val="20"/>
              </w:rPr>
              <w:t>waktes</w:t>
            </w:r>
          </w:p>
        </w:tc>
      </w:tr>
      <w:tr w:rsidR="00EC37FD" w:rsidRPr="00CA7A5C" w14:paraId="0C184A80" w14:textId="77777777" w:rsidTr="00EC37FD">
        <w:tc>
          <w:tcPr>
            <w:tcW w:w="4603" w:type="dxa"/>
          </w:tcPr>
          <w:p w14:paraId="2305F884" w14:textId="523BF4E5" w:rsidR="00EC37FD" w:rsidRPr="00CA7A5C" w:rsidRDefault="00EC37FD" w:rsidP="00EC37FD">
            <w:pPr>
              <w:rPr>
                <w:rFonts w:asciiTheme="majorHAnsi" w:hAnsiTheme="majorHAnsi" w:cstheme="majorHAnsi"/>
                <w:sz w:val="20"/>
                <w:szCs w:val="20"/>
              </w:rPr>
            </w:pPr>
          </w:p>
          <w:p w14:paraId="371BA018" w14:textId="20C8F334" w:rsidR="00EC37FD" w:rsidRPr="00CA7A5C" w:rsidRDefault="00EC37FD"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Een goed zorgaanbod voor kwetsbare ouderen</w:t>
            </w:r>
            <w:r w:rsidR="00E61598">
              <w:rPr>
                <w:rFonts w:asciiTheme="majorHAnsi" w:hAnsiTheme="majorHAnsi" w:cstheme="majorHAnsi"/>
                <w:sz w:val="20"/>
                <w:szCs w:val="20"/>
              </w:rPr>
              <w:t>.</w:t>
            </w:r>
          </w:p>
          <w:p w14:paraId="67D2F25D" w14:textId="5826E37D" w:rsidR="00EC37FD" w:rsidRPr="00CA7A5C" w:rsidRDefault="00EC37FD"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 xml:space="preserve">Een hoge tevredenheid bij bewoners, familie </w:t>
            </w:r>
            <w:r w:rsidR="00FA17E3" w:rsidRPr="00CA7A5C">
              <w:rPr>
                <w:rFonts w:asciiTheme="majorHAnsi" w:hAnsiTheme="majorHAnsi" w:cstheme="majorHAnsi"/>
                <w:sz w:val="20"/>
                <w:szCs w:val="20"/>
              </w:rPr>
              <w:t xml:space="preserve">en </w:t>
            </w:r>
            <w:r w:rsidR="00813CB0" w:rsidRPr="00CA7A5C">
              <w:rPr>
                <w:rFonts w:asciiTheme="majorHAnsi" w:hAnsiTheme="majorHAnsi" w:cstheme="majorHAnsi"/>
                <w:sz w:val="20"/>
                <w:szCs w:val="20"/>
              </w:rPr>
              <w:t>medewerkers</w:t>
            </w:r>
            <w:r w:rsidR="00E61598">
              <w:rPr>
                <w:rFonts w:asciiTheme="majorHAnsi" w:hAnsiTheme="majorHAnsi" w:cstheme="majorHAnsi"/>
                <w:sz w:val="20"/>
                <w:szCs w:val="20"/>
              </w:rPr>
              <w:t>.</w:t>
            </w:r>
          </w:p>
          <w:p w14:paraId="66256E27" w14:textId="66F204D4" w:rsidR="00EC37FD" w:rsidRPr="00CA7A5C" w:rsidRDefault="00EC37FD"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 xml:space="preserve">Een vast team </w:t>
            </w:r>
            <w:r w:rsidR="00FA17E3" w:rsidRPr="00CA7A5C">
              <w:rPr>
                <w:rFonts w:asciiTheme="majorHAnsi" w:hAnsiTheme="majorHAnsi" w:cstheme="majorHAnsi"/>
                <w:sz w:val="20"/>
                <w:szCs w:val="20"/>
              </w:rPr>
              <w:t xml:space="preserve">van </w:t>
            </w:r>
            <w:r w:rsidRPr="00CA7A5C">
              <w:rPr>
                <w:rFonts w:asciiTheme="majorHAnsi" w:hAnsiTheme="majorHAnsi" w:cstheme="majorHAnsi"/>
                <w:sz w:val="20"/>
                <w:szCs w:val="20"/>
              </w:rPr>
              <w:t>zorgmedewerkers</w:t>
            </w:r>
            <w:r w:rsidR="00E61598">
              <w:rPr>
                <w:rFonts w:asciiTheme="majorHAnsi" w:hAnsiTheme="majorHAnsi" w:cstheme="majorHAnsi"/>
                <w:sz w:val="20"/>
                <w:szCs w:val="20"/>
              </w:rPr>
              <w:t>.</w:t>
            </w:r>
          </w:p>
          <w:p w14:paraId="22FC16F0" w14:textId="6DB031B9" w:rsidR="00EC37FD" w:rsidRPr="00CA7A5C" w:rsidRDefault="00EC37FD"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Veel vaste vrijwilligers</w:t>
            </w:r>
            <w:r w:rsidR="00E61598">
              <w:rPr>
                <w:rFonts w:asciiTheme="majorHAnsi" w:hAnsiTheme="majorHAnsi" w:cstheme="majorHAnsi"/>
                <w:sz w:val="20"/>
                <w:szCs w:val="20"/>
              </w:rPr>
              <w:t>.</w:t>
            </w:r>
          </w:p>
          <w:p w14:paraId="01108FF8" w14:textId="4A5D3604" w:rsidR="004C0BF5" w:rsidRPr="00CA7A5C" w:rsidRDefault="004C0BF5"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 xml:space="preserve">Een prachtig pand </w:t>
            </w:r>
            <w:r w:rsidR="00FA17E3" w:rsidRPr="00CA7A5C">
              <w:rPr>
                <w:rFonts w:asciiTheme="majorHAnsi" w:hAnsiTheme="majorHAnsi" w:cstheme="majorHAnsi"/>
                <w:sz w:val="20"/>
                <w:szCs w:val="20"/>
              </w:rPr>
              <w:t>met e</w:t>
            </w:r>
            <w:r w:rsidRPr="00CA7A5C">
              <w:rPr>
                <w:rFonts w:asciiTheme="majorHAnsi" w:hAnsiTheme="majorHAnsi" w:cstheme="majorHAnsi"/>
                <w:sz w:val="20"/>
                <w:szCs w:val="20"/>
              </w:rPr>
              <w:t xml:space="preserve">en mooie </w:t>
            </w:r>
            <w:r w:rsidR="00FA17E3" w:rsidRPr="00CA7A5C">
              <w:rPr>
                <w:rFonts w:asciiTheme="majorHAnsi" w:hAnsiTheme="majorHAnsi" w:cstheme="majorHAnsi"/>
                <w:sz w:val="20"/>
                <w:szCs w:val="20"/>
              </w:rPr>
              <w:t xml:space="preserve">tuin </w:t>
            </w:r>
            <w:r w:rsidR="00CF2C1B" w:rsidRPr="00CA7A5C">
              <w:rPr>
                <w:rFonts w:asciiTheme="majorHAnsi" w:hAnsiTheme="majorHAnsi" w:cstheme="majorHAnsi"/>
                <w:sz w:val="20"/>
                <w:szCs w:val="20"/>
              </w:rPr>
              <w:t>waar bewoners bewegingsvrijheid hebben.</w:t>
            </w:r>
          </w:p>
          <w:p w14:paraId="736FC2B4" w14:textId="0225F1CA" w:rsidR="004C0BF5" w:rsidRPr="00CA7A5C" w:rsidRDefault="004C0BF5"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 xml:space="preserve">Een dorp </w:t>
            </w:r>
            <w:r w:rsidR="00E61598">
              <w:rPr>
                <w:rFonts w:asciiTheme="majorHAnsi" w:hAnsiTheme="majorHAnsi" w:cstheme="majorHAnsi"/>
                <w:sz w:val="20"/>
                <w:szCs w:val="20"/>
              </w:rPr>
              <w:t>d</w:t>
            </w:r>
            <w:r w:rsidRPr="00CA7A5C">
              <w:rPr>
                <w:rFonts w:asciiTheme="majorHAnsi" w:hAnsiTheme="majorHAnsi" w:cstheme="majorHAnsi"/>
                <w:sz w:val="20"/>
                <w:szCs w:val="20"/>
              </w:rPr>
              <w:t>at achter het werk van De Stichting staat</w:t>
            </w:r>
            <w:r w:rsidR="00E61598">
              <w:rPr>
                <w:rFonts w:asciiTheme="majorHAnsi" w:hAnsiTheme="majorHAnsi" w:cstheme="majorHAnsi"/>
                <w:sz w:val="20"/>
                <w:szCs w:val="20"/>
              </w:rPr>
              <w:t>.</w:t>
            </w:r>
          </w:p>
          <w:p w14:paraId="4BA69F59" w14:textId="04B995AC" w:rsidR="004C0BF5" w:rsidRPr="00CA7A5C" w:rsidRDefault="004C0BF5"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Goede samenwerkingsverbanden met derden</w:t>
            </w:r>
            <w:r w:rsidR="00E61598">
              <w:rPr>
                <w:rFonts w:asciiTheme="majorHAnsi" w:hAnsiTheme="majorHAnsi" w:cstheme="majorHAnsi"/>
                <w:sz w:val="20"/>
                <w:szCs w:val="20"/>
              </w:rPr>
              <w:t>.</w:t>
            </w:r>
          </w:p>
          <w:p w14:paraId="706E2EA1" w14:textId="5EAF9F4F" w:rsidR="00096899" w:rsidRPr="00CA7A5C" w:rsidRDefault="006F28B9" w:rsidP="00E61598">
            <w:pPr>
              <w:pStyle w:val="Lijstalinea"/>
              <w:numPr>
                <w:ilvl w:val="0"/>
                <w:numId w:val="22"/>
              </w:numPr>
              <w:ind w:left="313" w:hanging="284"/>
              <w:rPr>
                <w:rFonts w:asciiTheme="majorHAnsi" w:hAnsiTheme="majorHAnsi" w:cstheme="majorHAnsi"/>
                <w:sz w:val="20"/>
                <w:szCs w:val="20"/>
              </w:rPr>
            </w:pPr>
            <w:r w:rsidRPr="00CA7A5C">
              <w:rPr>
                <w:rFonts w:asciiTheme="majorHAnsi" w:hAnsiTheme="majorHAnsi" w:cstheme="majorHAnsi"/>
                <w:sz w:val="20"/>
                <w:szCs w:val="20"/>
              </w:rPr>
              <w:t>Goed leerbedrijf voor studenten</w:t>
            </w:r>
            <w:r w:rsidR="00E61598">
              <w:rPr>
                <w:rFonts w:asciiTheme="majorHAnsi" w:hAnsiTheme="majorHAnsi" w:cstheme="majorHAnsi"/>
                <w:sz w:val="20"/>
                <w:szCs w:val="20"/>
              </w:rPr>
              <w:t>.</w:t>
            </w:r>
          </w:p>
          <w:p w14:paraId="24B6588A" w14:textId="77777777" w:rsidR="00EC37FD" w:rsidRPr="00CA7A5C" w:rsidRDefault="00EC37FD" w:rsidP="00EC37FD">
            <w:pPr>
              <w:rPr>
                <w:rFonts w:asciiTheme="majorHAnsi" w:hAnsiTheme="majorHAnsi" w:cstheme="majorHAnsi"/>
                <w:sz w:val="20"/>
                <w:szCs w:val="20"/>
              </w:rPr>
            </w:pPr>
          </w:p>
          <w:p w14:paraId="6C071690" w14:textId="77777777" w:rsidR="00EC37FD" w:rsidRPr="00CA7A5C" w:rsidRDefault="00EC37FD" w:rsidP="00EC37FD">
            <w:pPr>
              <w:rPr>
                <w:rFonts w:asciiTheme="majorHAnsi" w:hAnsiTheme="majorHAnsi" w:cstheme="majorHAnsi"/>
                <w:sz w:val="20"/>
                <w:szCs w:val="20"/>
              </w:rPr>
            </w:pPr>
          </w:p>
        </w:tc>
        <w:tc>
          <w:tcPr>
            <w:tcW w:w="4603" w:type="dxa"/>
          </w:tcPr>
          <w:p w14:paraId="75158920" w14:textId="77777777" w:rsidR="00EC37FD" w:rsidRPr="00CA7A5C" w:rsidRDefault="00EC37FD" w:rsidP="00EC37FD">
            <w:pPr>
              <w:rPr>
                <w:rFonts w:asciiTheme="majorHAnsi" w:hAnsiTheme="majorHAnsi" w:cstheme="majorHAnsi"/>
                <w:sz w:val="20"/>
                <w:szCs w:val="20"/>
              </w:rPr>
            </w:pPr>
          </w:p>
          <w:p w14:paraId="563A7A59" w14:textId="127F7089" w:rsidR="00EC37FD" w:rsidRPr="00CA7A5C" w:rsidRDefault="00EC37FD" w:rsidP="00E61598">
            <w:pPr>
              <w:pStyle w:val="Lijstalinea"/>
              <w:numPr>
                <w:ilvl w:val="0"/>
                <w:numId w:val="22"/>
              </w:numPr>
              <w:ind w:left="321" w:hanging="321"/>
              <w:rPr>
                <w:rFonts w:asciiTheme="majorHAnsi" w:hAnsiTheme="majorHAnsi" w:cstheme="majorHAnsi"/>
                <w:sz w:val="20"/>
                <w:szCs w:val="20"/>
              </w:rPr>
            </w:pPr>
            <w:r w:rsidRPr="00CA7A5C">
              <w:rPr>
                <w:rFonts w:asciiTheme="majorHAnsi" w:hAnsiTheme="majorHAnsi" w:cstheme="majorHAnsi"/>
                <w:sz w:val="20"/>
                <w:szCs w:val="20"/>
              </w:rPr>
              <w:t>Financieel kwetsbaar bij leegstand</w:t>
            </w:r>
            <w:r w:rsidR="00E61598">
              <w:rPr>
                <w:rFonts w:asciiTheme="majorHAnsi" w:hAnsiTheme="majorHAnsi" w:cstheme="majorHAnsi"/>
                <w:sz w:val="20"/>
                <w:szCs w:val="20"/>
              </w:rPr>
              <w:t>.</w:t>
            </w:r>
          </w:p>
          <w:p w14:paraId="3C66F32F" w14:textId="3E0CEFF7" w:rsidR="00EC37FD" w:rsidRPr="00CA7A5C" w:rsidRDefault="006F28B9" w:rsidP="00E61598">
            <w:pPr>
              <w:pStyle w:val="Lijstalinea"/>
              <w:numPr>
                <w:ilvl w:val="0"/>
                <w:numId w:val="22"/>
              </w:numPr>
              <w:ind w:left="321" w:hanging="321"/>
              <w:rPr>
                <w:rFonts w:asciiTheme="majorHAnsi" w:hAnsiTheme="majorHAnsi" w:cstheme="majorHAnsi"/>
                <w:sz w:val="20"/>
                <w:szCs w:val="20"/>
              </w:rPr>
            </w:pPr>
            <w:r w:rsidRPr="00CA7A5C">
              <w:rPr>
                <w:rFonts w:asciiTheme="majorHAnsi" w:hAnsiTheme="majorHAnsi" w:cstheme="majorHAnsi"/>
                <w:sz w:val="20"/>
                <w:szCs w:val="20"/>
              </w:rPr>
              <w:t>Afhankelijkheid aan huisarts</w:t>
            </w:r>
            <w:r w:rsidR="00E61598">
              <w:rPr>
                <w:rFonts w:asciiTheme="majorHAnsi" w:hAnsiTheme="majorHAnsi" w:cstheme="majorHAnsi"/>
                <w:sz w:val="20"/>
                <w:szCs w:val="20"/>
              </w:rPr>
              <w:t>.</w:t>
            </w:r>
          </w:p>
          <w:p w14:paraId="604E5A71" w14:textId="77777777" w:rsidR="00EC37FD" w:rsidRPr="00CA7A5C" w:rsidRDefault="00EC37FD" w:rsidP="00E61598">
            <w:pPr>
              <w:pStyle w:val="Lijstalinea"/>
              <w:numPr>
                <w:ilvl w:val="0"/>
                <w:numId w:val="22"/>
              </w:numPr>
              <w:ind w:left="321" w:hanging="321"/>
              <w:rPr>
                <w:rFonts w:asciiTheme="majorHAnsi" w:hAnsiTheme="majorHAnsi" w:cstheme="majorHAnsi"/>
                <w:sz w:val="20"/>
                <w:szCs w:val="20"/>
              </w:rPr>
            </w:pPr>
            <w:r w:rsidRPr="00CA7A5C">
              <w:rPr>
                <w:rFonts w:asciiTheme="majorHAnsi" w:hAnsiTheme="majorHAnsi" w:cstheme="majorHAnsi"/>
                <w:sz w:val="20"/>
                <w:szCs w:val="20"/>
              </w:rPr>
              <w:t>Klein team geeft kwetsbaarheid bij uitval.</w:t>
            </w:r>
          </w:p>
          <w:p w14:paraId="255050AC" w14:textId="5A736C71" w:rsidR="004C0BF5" w:rsidRPr="00CA7A5C" w:rsidRDefault="004C0BF5" w:rsidP="00E61598">
            <w:pPr>
              <w:pStyle w:val="Lijstalinea"/>
              <w:numPr>
                <w:ilvl w:val="0"/>
                <w:numId w:val="22"/>
              </w:numPr>
              <w:ind w:left="321" w:hanging="321"/>
              <w:rPr>
                <w:rFonts w:asciiTheme="majorHAnsi" w:hAnsiTheme="majorHAnsi" w:cstheme="majorHAnsi"/>
                <w:sz w:val="20"/>
                <w:szCs w:val="20"/>
              </w:rPr>
            </w:pPr>
            <w:r w:rsidRPr="00CA7A5C">
              <w:rPr>
                <w:rFonts w:asciiTheme="majorHAnsi" w:hAnsiTheme="majorHAnsi" w:cstheme="majorHAnsi"/>
                <w:sz w:val="20"/>
                <w:szCs w:val="20"/>
              </w:rPr>
              <w:t xml:space="preserve">De bestuurder </w:t>
            </w:r>
            <w:r w:rsidR="00FA17E3" w:rsidRPr="00CA7A5C">
              <w:rPr>
                <w:rFonts w:asciiTheme="majorHAnsi" w:hAnsiTheme="majorHAnsi" w:cstheme="majorHAnsi"/>
                <w:sz w:val="20"/>
                <w:szCs w:val="20"/>
              </w:rPr>
              <w:t>doet de gehele bedrijfsvoering. B</w:t>
            </w:r>
            <w:r w:rsidRPr="00CA7A5C">
              <w:rPr>
                <w:rFonts w:asciiTheme="majorHAnsi" w:hAnsiTheme="majorHAnsi" w:cstheme="majorHAnsi"/>
                <w:sz w:val="20"/>
                <w:szCs w:val="20"/>
              </w:rPr>
              <w:t>ij uitval zal haar vervanger dit over moeten nemen</w:t>
            </w:r>
            <w:r w:rsidR="00FA17E3" w:rsidRPr="00CA7A5C">
              <w:rPr>
                <w:rFonts w:asciiTheme="majorHAnsi" w:hAnsiTheme="majorHAnsi" w:cstheme="majorHAnsi"/>
                <w:sz w:val="20"/>
                <w:szCs w:val="20"/>
              </w:rPr>
              <w:t>,</w:t>
            </w:r>
            <w:r w:rsidRPr="00CA7A5C">
              <w:rPr>
                <w:rFonts w:asciiTheme="majorHAnsi" w:hAnsiTheme="majorHAnsi" w:cstheme="majorHAnsi"/>
                <w:sz w:val="20"/>
                <w:szCs w:val="20"/>
              </w:rPr>
              <w:t xml:space="preserve"> wat geen gemakkelijke taak zal zijn.</w:t>
            </w:r>
          </w:p>
          <w:p w14:paraId="66F97C09" w14:textId="2131F198" w:rsidR="004C0BF5" w:rsidRPr="00CA7A5C" w:rsidRDefault="004C0BF5" w:rsidP="003C5C42">
            <w:pPr>
              <w:pStyle w:val="Lijstalinea"/>
              <w:rPr>
                <w:rFonts w:asciiTheme="majorHAnsi" w:hAnsiTheme="majorHAnsi" w:cstheme="majorHAnsi"/>
                <w:sz w:val="20"/>
                <w:szCs w:val="20"/>
              </w:rPr>
            </w:pPr>
          </w:p>
        </w:tc>
      </w:tr>
      <w:tr w:rsidR="00EC37FD" w:rsidRPr="00CA7A5C" w14:paraId="4D57F5F8" w14:textId="77777777" w:rsidTr="00EC37FD">
        <w:tc>
          <w:tcPr>
            <w:tcW w:w="4603" w:type="dxa"/>
          </w:tcPr>
          <w:p w14:paraId="1AEED330" w14:textId="2053ECD1" w:rsidR="00EC37FD" w:rsidRPr="00CA7A5C" w:rsidRDefault="00813CB0" w:rsidP="00EC37FD">
            <w:pPr>
              <w:rPr>
                <w:rFonts w:asciiTheme="majorHAnsi" w:hAnsiTheme="majorHAnsi" w:cstheme="majorHAnsi"/>
                <w:sz w:val="20"/>
                <w:szCs w:val="20"/>
              </w:rPr>
            </w:pPr>
            <w:r w:rsidRPr="00CA7A5C">
              <w:rPr>
                <w:rFonts w:asciiTheme="majorHAnsi" w:hAnsiTheme="majorHAnsi" w:cstheme="majorHAnsi"/>
                <w:sz w:val="20"/>
                <w:szCs w:val="20"/>
              </w:rPr>
              <w:t>Kansen</w:t>
            </w:r>
          </w:p>
        </w:tc>
        <w:tc>
          <w:tcPr>
            <w:tcW w:w="4603" w:type="dxa"/>
          </w:tcPr>
          <w:p w14:paraId="5728A53D" w14:textId="006A96C3" w:rsidR="00EC37FD" w:rsidRPr="00CA7A5C" w:rsidRDefault="00525979" w:rsidP="00EC37FD">
            <w:pPr>
              <w:rPr>
                <w:rFonts w:asciiTheme="majorHAnsi" w:hAnsiTheme="majorHAnsi" w:cstheme="majorHAnsi"/>
                <w:sz w:val="20"/>
                <w:szCs w:val="20"/>
              </w:rPr>
            </w:pPr>
            <w:r w:rsidRPr="00CA7A5C">
              <w:rPr>
                <w:rFonts w:asciiTheme="majorHAnsi" w:hAnsiTheme="majorHAnsi" w:cstheme="majorHAnsi"/>
                <w:sz w:val="20"/>
                <w:szCs w:val="20"/>
              </w:rPr>
              <w:t>B</w:t>
            </w:r>
            <w:r w:rsidR="00EC37FD" w:rsidRPr="00CA7A5C">
              <w:rPr>
                <w:rFonts w:asciiTheme="majorHAnsi" w:hAnsiTheme="majorHAnsi" w:cstheme="majorHAnsi"/>
                <w:sz w:val="20"/>
                <w:szCs w:val="20"/>
              </w:rPr>
              <w:t>edreigingen</w:t>
            </w:r>
          </w:p>
        </w:tc>
      </w:tr>
      <w:tr w:rsidR="00EC37FD" w:rsidRPr="00CA7A5C" w14:paraId="3B560975" w14:textId="77777777" w:rsidTr="00EC37FD">
        <w:tc>
          <w:tcPr>
            <w:tcW w:w="4603" w:type="dxa"/>
          </w:tcPr>
          <w:p w14:paraId="7626A817" w14:textId="215EF060" w:rsidR="00EC37FD" w:rsidRPr="00CA7A5C" w:rsidRDefault="00EC37FD" w:rsidP="00EC37FD">
            <w:pPr>
              <w:rPr>
                <w:rFonts w:asciiTheme="majorHAnsi" w:hAnsiTheme="majorHAnsi" w:cstheme="majorHAnsi"/>
                <w:sz w:val="20"/>
                <w:szCs w:val="20"/>
              </w:rPr>
            </w:pPr>
          </w:p>
          <w:p w14:paraId="440B5F6F" w14:textId="40A3D679" w:rsidR="00EC37FD" w:rsidRPr="00CA7A5C" w:rsidRDefault="00525979" w:rsidP="00E61598">
            <w:pPr>
              <w:pStyle w:val="Lijstalinea"/>
              <w:numPr>
                <w:ilvl w:val="0"/>
                <w:numId w:val="22"/>
              </w:numPr>
              <w:ind w:left="313" w:hanging="313"/>
              <w:rPr>
                <w:rFonts w:asciiTheme="majorHAnsi" w:hAnsiTheme="majorHAnsi" w:cstheme="majorHAnsi"/>
                <w:sz w:val="20"/>
                <w:szCs w:val="20"/>
              </w:rPr>
            </w:pPr>
            <w:r w:rsidRPr="00CA7A5C">
              <w:rPr>
                <w:rFonts w:asciiTheme="majorHAnsi" w:hAnsiTheme="majorHAnsi" w:cstheme="majorHAnsi"/>
                <w:sz w:val="20"/>
                <w:szCs w:val="20"/>
              </w:rPr>
              <w:t>Er komen steeds meer kwetsbare ouderen die een passende plek zoeken</w:t>
            </w:r>
            <w:r w:rsidR="00E61598">
              <w:rPr>
                <w:rFonts w:asciiTheme="majorHAnsi" w:hAnsiTheme="majorHAnsi" w:cstheme="majorHAnsi"/>
                <w:sz w:val="20"/>
                <w:szCs w:val="20"/>
              </w:rPr>
              <w:t>.</w:t>
            </w:r>
          </w:p>
          <w:p w14:paraId="14266E37" w14:textId="68D8750D" w:rsidR="00525979" w:rsidRPr="00CA7A5C" w:rsidRDefault="00525979" w:rsidP="00E61598">
            <w:pPr>
              <w:pStyle w:val="Lijstalinea"/>
              <w:numPr>
                <w:ilvl w:val="0"/>
                <w:numId w:val="22"/>
              </w:numPr>
              <w:ind w:left="313" w:hanging="313"/>
              <w:rPr>
                <w:rFonts w:asciiTheme="majorHAnsi" w:hAnsiTheme="majorHAnsi" w:cstheme="majorHAnsi"/>
                <w:sz w:val="20"/>
                <w:szCs w:val="20"/>
              </w:rPr>
            </w:pPr>
            <w:r w:rsidRPr="00CA7A5C">
              <w:rPr>
                <w:rFonts w:asciiTheme="majorHAnsi" w:hAnsiTheme="majorHAnsi" w:cstheme="majorHAnsi"/>
                <w:sz w:val="20"/>
                <w:szCs w:val="20"/>
              </w:rPr>
              <w:t>Steeds meer kwet</w:t>
            </w:r>
            <w:r w:rsidR="004C0BF5" w:rsidRPr="00CA7A5C">
              <w:rPr>
                <w:rFonts w:asciiTheme="majorHAnsi" w:hAnsiTheme="majorHAnsi" w:cstheme="majorHAnsi"/>
                <w:sz w:val="20"/>
                <w:szCs w:val="20"/>
              </w:rPr>
              <w:t>s</w:t>
            </w:r>
            <w:r w:rsidRPr="00CA7A5C">
              <w:rPr>
                <w:rFonts w:asciiTheme="majorHAnsi" w:hAnsiTheme="majorHAnsi" w:cstheme="majorHAnsi"/>
                <w:sz w:val="20"/>
                <w:szCs w:val="20"/>
              </w:rPr>
              <w:t xml:space="preserve">bare ouderen weten de weg naar kleinschalige </w:t>
            </w:r>
            <w:r w:rsidR="00813CB0" w:rsidRPr="00CA7A5C">
              <w:rPr>
                <w:rFonts w:asciiTheme="majorHAnsi" w:hAnsiTheme="majorHAnsi" w:cstheme="majorHAnsi"/>
                <w:sz w:val="20"/>
                <w:szCs w:val="20"/>
              </w:rPr>
              <w:t>woonvoorzieningen</w:t>
            </w:r>
            <w:r w:rsidRPr="00CA7A5C">
              <w:rPr>
                <w:rFonts w:asciiTheme="majorHAnsi" w:hAnsiTheme="majorHAnsi" w:cstheme="majorHAnsi"/>
                <w:sz w:val="20"/>
                <w:szCs w:val="20"/>
              </w:rPr>
              <w:t xml:space="preserve"> te vinden.</w:t>
            </w:r>
          </w:p>
          <w:p w14:paraId="1B5BA45D" w14:textId="38D60709" w:rsidR="00EC37FD" w:rsidRPr="00CA7A5C" w:rsidRDefault="000F7A87" w:rsidP="00E61598">
            <w:pPr>
              <w:pStyle w:val="Lijstalinea"/>
              <w:numPr>
                <w:ilvl w:val="0"/>
                <w:numId w:val="22"/>
              </w:numPr>
              <w:ind w:left="313" w:hanging="313"/>
              <w:rPr>
                <w:rFonts w:asciiTheme="majorHAnsi" w:hAnsiTheme="majorHAnsi" w:cstheme="majorHAnsi"/>
                <w:sz w:val="20"/>
                <w:szCs w:val="20"/>
              </w:rPr>
            </w:pPr>
            <w:r w:rsidRPr="00CA7A5C">
              <w:rPr>
                <w:rFonts w:asciiTheme="majorHAnsi" w:hAnsiTheme="majorHAnsi" w:cstheme="majorHAnsi"/>
                <w:sz w:val="20"/>
                <w:szCs w:val="20"/>
              </w:rPr>
              <w:t>Mo</w:t>
            </w:r>
            <w:r w:rsidR="00FA17E3" w:rsidRPr="00CA7A5C">
              <w:rPr>
                <w:rFonts w:asciiTheme="majorHAnsi" w:hAnsiTheme="majorHAnsi" w:cstheme="majorHAnsi"/>
                <w:sz w:val="20"/>
                <w:szCs w:val="20"/>
              </w:rPr>
              <w:t xml:space="preserve">gelijkheid tot uitbreiding met een extra locatie. Waardoor een betere personele </w:t>
            </w:r>
            <w:r w:rsidRPr="00CA7A5C">
              <w:rPr>
                <w:rFonts w:asciiTheme="majorHAnsi" w:hAnsiTheme="majorHAnsi" w:cstheme="majorHAnsi"/>
                <w:sz w:val="20"/>
                <w:szCs w:val="20"/>
              </w:rPr>
              <w:t xml:space="preserve">inzet mogelijk </w:t>
            </w:r>
            <w:r w:rsidR="00FA17E3" w:rsidRPr="00CA7A5C">
              <w:rPr>
                <w:rFonts w:asciiTheme="majorHAnsi" w:hAnsiTheme="majorHAnsi" w:cstheme="majorHAnsi"/>
                <w:sz w:val="20"/>
                <w:szCs w:val="20"/>
              </w:rPr>
              <w:t xml:space="preserve">is en de </w:t>
            </w:r>
            <w:r w:rsidRPr="00CA7A5C">
              <w:rPr>
                <w:rFonts w:asciiTheme="majorHAnsi" w:hAnsiTheme="majorHAnsi" w:cstheme="majorHAnsi"/>
                <w:sz w:val="20"/>
                <w:szCs w:val="20"/>
              </w:rPr>
              <w:t>arbeidsvoorw</w:t>
            </w:r>
            <w:r w:rsidR="00FA17E3" w:rsidRPr="00CA7A5C">
              <w:rPr>
                <w:rFonts w:asciiTheme="majorHAnsi" w:hAnsiTheme="majorHAnsi" w:cstheme="majorHAnsi"/>
                <w:sz w:val="20"/>
                <w:szCs w:val="20"/>
              </w:rPr>
              <w:t>aarden kunnen worden verbeterd. Er zal een gezamenl</w:t>
            </w:r>
            <w:r w:rsidR="00E61598">
              <w:rPr>
                <w:rFonts w:asciiTheme="majorHAnsi" w:hAnsiTheme="majorHAnsi" w:cstheme="majorHAnsi"/>
                <w:sz w:val="20"/>
                <w:szCs w:val="20"/>
              </w:rPr>
              <w:t>ijke inkoop zijn en er kan met één</w:t>
            </w:r>
            <w:r w:rsidR="00FA17E3" w:rsidRPr="00CA7A5C">
              <w:rPr>
                <w:rFonts w:asciiTheme="majorHAnsi" w:hAnsiTheme="majorHAnsi" w:cstheme="majorHAnsi"/>
                <w:sz w:val="20"/>
                <w:szCs w:val="20"/>
              </w:rPr>
              <w:t xml:space="preserve"> bestuurder gewerkt blijven worden.</w:t>
            </w:r>
          </w:p>
          <w:p w14:paraId="25BD3D68" w14:textId="77777777" w:rsidR="00EC37FD" w:rsidRPr="00CA7A5C" w:rsidRDefault="00EC37FD" w:rsidP="00EC37FD">
            <w:pPr>
              <w:rPr>
                <w:rFonts w:asciiTheme="majorHAnsi" w:hAnsiTheme="majorHAnsi" w:cstheme="majorHAnsi"/>
                <w:sz w:val="20"/>
                <w:szCs w:val="20"/>
              </w:rPr>
            </w:pPr>
          </w:p>
          <w:p w14:paraId="67E98C68" w14:textId="77777777" w:rsidR="00EC37FD" w:rsidRPr="00CA7A5C" w:rsidRDefault="00EC37FD" w:rsidP="00EC37FD">
            <w:pPr>
              <w:rPr>
                <w:rFonts w:asciiTheme="majorHAnsi" w:hAnsiTheme="majorHAnsi" w:cstheme="majorHAnsi"/>
                <w:sz w:val="20"/>
                <w:szCs w:val="20"/>
              </w:rPr>
            </w:pPr>
          </w:p>
          <w:p w14:paraId="05BC5284" w14:textId="77777777" w:rsidR="00EC37FD" w:rsidRPr="00CA7A5C" w:rsidRDefault="00EC37FD" w:rsidP="00EC37FD">
            <w:pPr>
              <w:rPr>
                <w:rFonts w:asciiTheme="majorHAnsi" w:hAnsiTheme="majorHAnsi" w:cstheme="majorHAnsi"/>
                <w:sz w:val="20"/>
                <w:szCs w:val="20"/>
              </w:rPr>
            </w:pPr>
          </w:p>
          <w:p w14:paraId="4283F8A5" w14:textId="77777777" w:rsidR="00EC37FD" w:rsidRPr="00CA7A5C" w:rsidRDefault="00EC37FD" w:rsidP="00EC37FD">
            <w:pPr>
              <w:rPr>
                <w:rFonts w:asciiTheme="majorHAnsi" w:hAnsiTheme="majorHAnsi" w:cstheme="majorHAnsi"/>
                <w:sz w:val="20"/>
                <w:szCs w:val="20"/>
              </w:rPr>
            </w:pPr>
          </w:p>
        </w:tc>
        <w:tc>
          <w:tcPr>
            <w:tcW w:w="4603" w:type="dxa"/>
          </w:tcPr>
          <w:p w14:paraId="5AB553CF" w14:textId="77777777" w:rsidR="00EC37FD" w:rsidRPr="00CA7A5C" w:rsidRDefault="00EC37FD" w:rsidP="00EC37FD">
            <w:pPr>
              <w:rPr>
                <w:rFonts w:asciiTheme="majorHAnsi" w:hAnsiTheme="majorHAnsi" w:cstheme="majorHAnsi"/>
                <w:sz w:val="20"/>
                <w:szCs w:val="20"/>
              </w:rPr>
            </w:pPr>
          </w:p>
          <w:p w14:paraId="795D165F" w14:textId="68BFD8E3" w:rsidR="004C0BF5" w:rsidRPr="00CA7A5C" w:rsidRDefault="004C0BF5" w:rsidP="00E61598">
            <w:pPr>
              <w:pStyle w:val="Lijstalinea"/>
              <w:numPr>
                <w:ilvl w:val="0"/>
                <w:numId w:val="22"/>
              </w:numPr>
              <w:ind w:left="326" w:hanging="326"/>
              <w:rPr>
                <w:rFonts w:asciiTheme="majorHAnsi" w:hAnsiTheme="majorHAnsi" w:cstheme="majorHAnsi"/>
                <w:sz w:val="20"/>
                <w:szCs w:val="20"/>
              </w:rPr>
            </w:pPr>
            <w:r w:rsidRPr="00CA7A5C">
              <w:rPr>
                <w:rFonts w:asciiTheme="majorHAnsi" w:hAnsiTheme="majorHAnsi" w:cstheme="majorHAnsi"/>
                <w:sz w:val="20"/>
                <w:szCs w:val="20"/>
              </w:rPr>
              <w:t>Er komen steeds meer zorgaanbieders bij.</w:t>
            </w:r>
          </w:p>
          <w:p w14:paraId="662A8C1B" w14:textId="79F6884F" w:rsidR="004C0BF5" w:rsidRPr="00CA7A5C" w:rsidRDefault="004C0BF5" w:rsidP="00E61598">
            <w:pPr>
              <w:pStyle w:val="Lijstalinea"/>
              <w:numPr>
                <w:ilvl w:val="0"/>
                <w:numId w:val="22"/>
              </w:numPr>
              <w:ind w:left="326" w:hanging="326"/>
              <w:rPr>
                <w:rFonts w:asciiTheme="majorHAnsi" w:hAnsiTheme="majorHAnsi" w:cstheme="majorHAnsi"/>
                <w:sz w:val="20"/>
                <w:szCs w:val="20"/>
              </w:rPr>
            </w:pPr>
            <w:r w:rsidRPr="00CA7A5C">
              <w:rPr>
                <w:rFonts w:asciiTheme="majorHAnsi" w:hAnsiTheme="majorHAnsi" w:cstheme="majorHAnsi"/>
                <w:sz w:val="20"/>
                <w:szCs w:val="20"/>
              </w:rPr>
              <w:t xml:space="preserve">Mensen blijven langer thuis wonen en </w:t>
            </w:r>
            <w:r w:rsidR="00FA17E3" w:rsidRPr="00CA7A5C">
              <w:rPr>
                <w:rFonts w:asciiTheme="majorHAnsi" w:hAnsiTheme="majorHAnsi" w:cstheme="majorHAnsi"/>
                <w:sz w:val="20"/>
                <w:szCs w:val="20"/>
              </w:rPr>
              <w:t xml:space="preserve">gaan </w:t>
            </w:r>
            <w:r w:rsidRPr="00CA7A5C">
              <w:rPr>
                <w:rFonts w:asciiTheme="majorHAnsi" w:hAnsiTheme="majorHAnsi" w:cstheme="majorHAnsi"/>
                <w:sz w:val="20"/>
                <w:szCs w:val="20"/>
              </w:rPr>
              <w:t xml:space="preserve">vaak </w:t>
            </w:r>
            <w:r w:rsidR="00FA17E3" w:rsidRPr="00CA7A5C">
              <w:rPr>
                <w:rFonts w:asciiTheme="majorHAnsi" w:hAnsiTheme="majorHAnsi" w:cstheme="majorHAnsi"/>
                <w:sz w:val="20"/>
                <w:szCs w:val="20"/>
              </w:rPr>
              <w:t xml:space="preserve">pas </w:t>
            </w:r>
            <w:r w:rsidRPr="00CA7A5C">
              <w:rPr>
                <w:rFonts w:asciiTheme="majorHAnsi" w:hAnsiTheme="majorHAnsi" w:cstheme="majorHAnsi"/>
                <w:sz w:val="20"/>
                <w:szCs w:val="20"/>
              </w:rPr>
              <w:t>op hoge leeftijd met zwaarder</w:t>
            </w:r>
            <w:r w:rsidR="00FA17E3" w:rsidRPr="00CA7A5C">
              <w:rPr>
                <w:rFonts w:asciiTheme="majorHAnsi" w:hAnsiTheme="majorHAnsi" w:cstheme="majorHAnsi"/>
                <w:sz w:val="20"/>
                <w:szCs w:val="20"/>
              </w:rPr>
              <w:t>e</w:t>
            </w:r>
            <w:r w:rsidRPr="00CA7A5C">
              <w:rPr>
                <w:rFonts w:asciiTheme="majorHAnsi" w:hAnsiTheme="majorHAnsi" w:cstheme="majorHAnsi"/>
                <w:sz w:val="20"/>
                <w:szCs w:val="20"/>
              </w:rPr>
              <w:t xml:space="preserve"> zorgv</w:t>
            </w:r>
            <w:r w:rsidR="00FA17E3" w:rsidRPr="00CA7A5C">
              <w:rPr>
                <w:rFonts w:asciiTheme="majorHAnsi" w:hAnsiTheme="majorHAnsi" w:cstheme="majorHAnsi"/>
                <w:sz w:val="20"/>
                <w:szCs w:val="20"/>
              </w:rPr>
              <w:t xml:space="preserve">ragen op zoek naar een </w:t>
            </w:r>
            <w:r w:rsidRPr="00CA7A5C">
              <w:rPr>
                <w:rFonts w:asciiTheme="majorHAnsi" w:hAnsiTheme="majorHAnsi" w:cstheme="majorHAnsi"/>
                <w:sz w:val="20"/>
                <w:szCs w:val="20"/>
              </w:rPr>
              <w:t>zorg</w:t>
            </w:r>
            <w:r w:rsidR="00FA17E3" w:rsidRPr="00CA7A5C">
              <w:rPr>
                <w:rFonts w:asciiTheme="majorHAnsi" w:hAnsiTheme="majorHAnsi" w:cstheme="majorHAnsi"/>
                <w:sz w:val="20"/>
                <w:szCs w:val="20"/>
              </w:rPr>
              <w:t>plek</w:t>
            </w:r>
            <w:r w:rsidR="008831BB" w:rsidRPr="00CA7A5C">
              <w:rPr>
                <w:rFonts w:asciiTheme="majorHAnsi" w:hAnsiTheme="majorHAnsi" w:cstheme="majorHAnsi"/>
                <w:sz w:val="20"/>
                <w:szCs w:val="20"/>
              </w:rPr>
              <w:t>. Hierdoor ontstaat een snelle doorstroming op de zorgplekken met meer</w:t>
            </w:r>
            <w:r w:rsidRPr="00CA7A5C">
              <w:rPr>
                <w:rFonts w:asciiTheme="majorHAnsi" w:hAnsiTheme="majorHAnsi" w:cstheme="majorHAnsi"/>
                <w:sz w:val="20"/>
                <w:szCs w:val="20"/>
              </w:rPr>
              <w:t xml:space="preserve"> werkd</w:t>
            </w:r>
            <w:r w:rsidR="008831BB" w:rsidRPr="00CA7A5C">
              <w:rPr>
                <w:rFonts w:asciiTheme="majorHAnsi" w:hAnsiTheme="majorHAnsi" w:cstheme="majorHAnsi"/>
                <w:sz w:val="20"/>
                <w:szCs w:val="20"/>
              </w:rPr>
              <w:t>ruk door de hogere zorgvraag, maar ook meer (tijdelijke) leegstand.</w:t>
            </w:r>
          </w:p>
          <w:p w14:paraId="5BE6ABB4" w14:textId="534F1CD0" w:rsidR="00096899" w:rsidRPr="00CA7A5C" w:rsidRDefault="00096899" w:rsidP="00E61598">
            <w:pPr>
              <w:pStyle w:val="Lijstalinea"/>
              <w:numPr>
                <w:ilvl w:val="0"/>
                <w:numId w:val="22"/>
              </w:numPr>
              <w:ind w:left="326" w:hanging="326"/>
              <w:rPr>
                <w:rFonts w:asciiTheme="majorHAnsi" w:hAnsiTheme="majorHAnsi" w:cstheme="majorHAnsi"/>
                <w:sz w:val="20"/>
                <w:szCs w:val="20"/>
              </w:rPr>
            </w:pPr>
            <w:r w:rsidRPr="00CA7A5C">
              <w:rPr>
                <w:rFonts w:asciiTheme="majorHAnsi" w:hAnsiTheme="majorHAnsi" w:cstheme="majorHAnsi"/>
                <w:sz w:val="20"/>
                <w:szCs w:val="20"/>
              </w:rPr>
              <w:t xml:space="preserve">Teruglopend aantal </w:t>
            </w:r>
            <w:r w:rsidR="001C7530" w:rsidRPr="00CA7A5C">
              <w:rPr>
                <w:rFonts w:asciiTheme="majorHAnsi" w:hAnsiTheme="majorHAnsi" w:cstheme="majorHAnsi"/>
                <w:sz w:val="20"/>
                <w:szCs w:val="20"/>
              </w:rPr>
              <w:t>studente</w:t>
            </w:r>
            <w:r w:rsidR="008831BB" w:rsidRPr="00CA7A5C">
              <w:rPr>
                <w:rFonts w:asciiTheme="majorHAnsi" w:hAnsiTheme="majorHAnsi" w:cstheme="majorHAnsi"/>
                <w:sz w:val="20"/>
                <w:szCs w:val="20"/>
              </w:rPr>
              <w:t>n</w:t>
            </w:r>
            <w:r w:rsidR="00E61598">
              <w:rPr>
                <w:rFonts w:asciiTheme="majorHAnsi" w:hAnsiTheme="majorHAnsi" w:cstheme="majorHAnsi"/>
                <w:sz w:val="20"/>
                <w:szCs w:val="20"/>
              </w:rPr>
              <w:t>.</w:t>
            </w:r>
          </w:p>
        </w:tc>
      </w:tr>
    </w:tbl>
    <w:p w14:paraId="57E4F77D" w14:textId="73643CDE" w:rsidR="00EC37FD" w:rsidRPr="00CA7A5C" w:rsidRDefault="00EC37FD" w:rsidP="00EC37FD">
      <w:pPr>
        <w:rPr>
          <w:rFonts w:asciiTheme="majorHAnsi" w:hAnsiTheme="majorHAnsi" w:cstheme="majorHAnsi"/>
          <w:sz w:val="20"/>
          <w:szCs w:val="20"/>
        </w:rPr>
      </w:pPr>
    </w:p>
    <w:p w14:paraId="510E6BCF" w14:textId="77777777" w:rsidR="00D46C23" w:rsidRPr="00CA7A5C" w:rsidRDefault="00D46C23" w:rsidP="00D46C23">
      <w:pPr>
        <w:rPr>
          <w:rFonts w:asciiTheme="majorHAnsi" w:hAnsiTheme="majorHAnsi" w:cstheme="majorHAnsi"/>
          <w:sz w:val="20"/>
          <w:szCs w:val="20"/>
        </w:rPr>
      </w:pPr>
    </w:p>
    <w:p w14:paraId="7745EDDC" w14:textId="01BE9692" w:rsidR="00096899" w:rsidRPr="00CA7A5C" w:rsidRDefault="003B1992" w:rsidP="00575418">
      <w:pPr>
        <w:pStyle w:val="Kop1"/>
        <w:rPr>
          <w:rFonts w:cstheme="majorHAnsi"/>
          <w:b w:val="0"/>
          <w:color w:val="00B0F0"/>
          <w:sz w:val="20"/>
          <w:szCs w:val="20"/>
        </w:rPr>
      </w:pPr>
      <w:r>
        <w:rPr>
          <w:rFonts w:cstheme="majorHAnsi"/>
          <w:b w:val="0"/>
          <w:color w:val="00B0F0"/>
          <w:sz w:val="20"/>
          <w:szCs w:val="20"/>
        </w:rPr>
        <w:t>9</w:t>
      </w:r>
      <w:r w:rsidRPr="00CA7A5C">
        <w:rPr>
          <w:rFonts w:cstheme="majorHAnsi"/>
          <w:b w:val="0"/>
          <w:color w:val="00B0F0"/>
          <w:sz w:val="20"/>
          <w:szCs w:val="20"/>
        </w:rPr>
        <w:t>.1 Doorlopende</w:t>
      </w:r>
      <w:r w:rsidR="00C26509" w:rsidRPr="00CA7A5C">
        <w:rPr>
          <w:rFonts w:cstheme="majorHAnsi"/>
          <w:b w:val="0"/>
          <w:color w:val="00B0F0"/>
          <w:sz w:val="20"/>
          <w:szCs w:val="20"/>
        </w:rPr>
        <w:t xml:space="preserve"> actiepunten</w:t>
      </w:r>
    </w:p>
    <w:p w14:paraId="62DC60A5" w14:textId="77777777" w:rsidR="00C26509" w:rsidRPr="00CA7A5C" w:rsidRDefault="00C26509" w:rsidP="00C26509">
      <w:pPr>
        <w:rPr>
          <w:rFonts w:asciiTheme="majorHAnsi" w:hAnsiTheme="majorHAnsi" w:cstheme="majorHAnsi"/>
          <w:sz w:val="20"/>
          <w:szCs w:val="20"/>
        </w:rPr>
      </w:pPr>
    </w:p>
    <w:p w14:paraId="5756C666" w14:textId="7176D772" w:rsidR="00C26509" w:rsidRPr="00CA7A5C" w:rsidRDefault="00C26509"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 xml:space="preserve">Voldoen aan de </w:t>
      </w:r>
      <w:r w:rsidR="003C5C42">
        <w:rPr>
          <w:rFonts w:asciiTheme="majorHAnsi" w:hAnsiTheme="majorHAnsi" w:cstheme="majorHAnsi"/>
          <w:sz w:val="20"/>
          <w:szCs w:val="20"/>
        </w:rPr>
        <w:t>kwaliteitseisen en aansluiting bij Kwaliteit@</w:t>
      </w:r>
      <w:r w:rsidR="00961DC2">
        <w:rPr>
          <w:rFonts w:asciiTheme="majorHAnsi" w:hAnsiTheme="majorHAnsi" w:cstheme="majorHAnsi"/>
          <w:sz w:val="20"/>
          <w:szCs w:val="20"/>
        </w:rPr>
        <w:t>.</w:t>
      </w:r>
    </w:p>
    <w:p w14:paraId="4B86844A" w14:textId="77341E08" w:rsidR="00C26509" w:rsidRPr="00CA7A5C" w:rsidRDefault="00C26509"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Voldoen aan de Inspectie eisen</w:t>
      </w:r>
      <w:r w:rsidR="00961DC2">
        <w:rPr>
          <w:rFonts w:asciiTheme="majorHAnsi" w:hAnsiTheme="majorHAnsi" w:cstheme="majorHAnsi"/>
          <w:sz w:val="20"/>
          <w:szCs w:val="20"/>
        </w:rPr>
        <w:t>.</w:t>
      </w:r>
    </w:p>
    <w:p w14:paraId="124132B0" w14:textId="25710F38" w:rsidR="00BC252C" w:rsidRPr="00CA7A5C" w:rsidRDefault="00BC252C"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 xml:space="preserve">Voldoen aan de thema’s uit </w:t>
      </w:r>
      <w:r w:rsidR="00D77DFD" w:rsidRPr="00CA7A5C">
        <w:rPr>
          <w:rFonts w:asciiTheme="majorHAnsi" w:hAnsiTheme="majorHAnsi" w:cstheme="majorHAnsi"/>
          <w:sz w:val="20"/>
          <w:szCs w:val="20"/>
        </w:rPr>
        <w:t xml:space="preserve">het </w:t>
      </w:r>
      <w:r w:rsidRPr="00CA7A5C">
        <w:rPr>
          <w:rFonts w:asciiTheme="majorHAnsi" w:hAnsiTheme="majorHAnsi" w:cstheme="majorHAnsi"/>
          <w:sz w:val="20"/>
          <w:szCs w:val="20"/>
        </w:rPr>
        <w:t>kader verpleeghuiszorg</w:t>
      </w:r>
      <w:r w:rsidR="00961DC2">
        <w:rPr>
          <w:rFonts w:asciiTheme="majorHAnsi" w:hAnsiTheme="majorHAnsi" w:cstheme="majorHAnsi"/>
          <w:sz w:val="20"/>
          <w:szCs w:val="20"/>
        </w:rPr>
        <w:t>.</w:t>
      </w:r>
    </w:p>
    <w:p w14:paraId="18783FC9" w14:textId="7D61A9FC" w:rsidR="00C26509" w:rsidRPr="00CA7A5C" w:rsidRDefault="00946E8F"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Voldoen aan de</w:t>
      </w:r>
      <w:r w:rsidR="00C26509" w:rsidRPr="00CA7A5C">
        <w:rPr>
          <w:rFonts w:asciiTheme="majorHAnsi" w:hAnsiTheme="majorHAnsi" w:cstheme="majorHAnsi"/>
          <w:sz w:val="20"/>
          <w:szCs w:val="20"/>
        </w:rPr>
        <w:t xml:space="preserve"> Arbo eisen</w:t>
      </w:r>
      <w:r w:rsidR="00961DC2">
        <w:rPr>
          <w:rFonts w:asciiTheme="majorHAnsi" w:hAnsiTheme="majorHAnsi" w:cstheme="majorHAnsi"/>
          <w:sz w:val="20"/>
          <w:szCs w:val="20"/>
        </w:rPr>
        <w:t>.</w:t>
      </w:r>
    </w:p>
    <w:p w14:paraId="570820CC" w14:textId="26C3362A" w:rsidR="00C26509" w:rsidRPr="00CA7A5C" w:rsidRDefault="00C26509"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Scholing medewerkers BHV, voorbehouden en risicovolle handelingen</w:t>
      </w:r>
      <w:r w:rsidR="003C5C42">
        <w:rPr>
          <w:rFonts w:asciiTheme="majorHAnsi" w:hAnsiTheme="majorHAnsi" w:cstheme="majorHAnsi"/>
          <w:sz w:val="20"/>
          <w:szCs w:val="20"/>
        </w:rPr>
        <w:t xml:space="preserve"> en </w:t>
      </w:r>
      <w:r w:rsidR="003B1992">
        <w:rPr>
          <w:rFonts w:asciiTheme="majorHAnsi" w:hAnsiTheme="majorHAnsi" w:cstheme="majorHAnsi"/>
          <w:sz w:val="20"/>
          <w:szCs w:val="20"/>
        </w:rPr>
        <w:t>infectiepreventie</w:t>
      </w:r>
      <w:r w:rsidR="00961DC2">
        <w:rPr>
          <w:rFonts w:asciiTheme="majorHAnsi" w:hAnsiTheme="majorHAnsi" w:cstheme="majorHAnsi"/>
          <w:sz w:val="20"/>
          <w:szCs w:val="20"/>
        </w:rPr>
        <w:t>.</w:t>
      </w:r>
    </w:p>
    <w:p w14:paraId="209743CC" w14:textId="2A01A86D" w:rsidR="003C5C42" w:rsidRPr="003C5C42" w:rsidRDefault="00C26509" w:rsidP="003C5C42">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 xml:space="preserve">Samenwerken met </w:t>
      </w:r>
      <w:r w:rsidR="00813CB0" w:rsidRPr="00CA7A5C">
        <w:rPr>
          <w:rFonts w:asciiTheme="majorHAnsi" w:hAnsiTheme="majorHAnsi" w:cstheme="majorHAnsi"/>
          <w:sz w:val="20"/>
          <w:szCs w:val="20"/>
        </w:rPr>
        <w:t>brancheorganisatie</w:t>
      </w:r>
      <w:r w:rsidR="003C5C42">
        <w:rPr>
          <w:rFonts w:asciiTheme="majorHAnsi" w:hAnsiTheme="majorHAnsi" w:cstheme="majorHAnsi"/>
          <w:sz w:val="20"/>
          <w:szCs w:val="20"/>
        </w:rPr>
        <w:t xml:space="preserve"> SPOT</w:t>
      </w:r>
      <w:r w:rsidR="00961DC2">
        <w:rPr>
          <w:rFonts w:asciiTheme="majorHAnsi" w:hAnsiTheme="majorHAnsi" w:cstheme="majorHAnsi"/>
          <w:sz w:val="20"/>
          <w:szCs w:val="20"/>
        </w:rPr>
        <w:t>.</w:t>
      </w:r>
    </w:p>
    <w:p w14:paraId="247054CE" w14:textId="1CA715CC" w:rsidR="00C26509" w:rsidRPr="00CA7A5C" w:rsidRDefault="00813CB0"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Pr-activiteiten</w:t>
      </w:r>
      <w:r w:rsidR="00961DC2">
        <w:rPr>
          <w:rFonts w:asciiTheme="majorHAnsi" w:hAnsiTheme="majorHAnsi" w:cstheme="majorHAnsi"/>
          <w:sz w:val="20"/>
          <w:szCs w:val="20"/>
        </w:rPr>
        <w:t>.</w:t>
      </w:r>
    </w:p>
    <w:p w14:paraId="2B4CC484" w14:textId="6C1D0AE7" w:rsidR="00C26509" w:rsidRPr="00CA7A5C" w:rsidRDefault="00C26509" w:rsidP="00C26509">
      <w:pPr>
        <w:pStyle w:val="Lijstalinea"/>
        <w:numPr>
          <w:ilvl w:val="0"/>
          <w:numId w:val="24"/>
        </w:numPr>
        <w:rPr>
          <w:rFonts w:asciiTheme="majorHAnsi" w:hAnsiTheme="majorHAnsi" w:cstheme="majorHAnsi"/>
          <w:sz w:val="20"/>
          <w:szCs w:val="20"/>
        </w:rPr>
      </w:pPr>
      <w:r w:rsidRPr="00CA7A5C">
        <w:rPr>
          <w:rFonts w:asciiTheme="majorHAnsi" w:hAnsiTheme="majorHAnsi" w:cstheme="majorHAnsi"/>
          <w:sz w:val="20"/>
          <w:szCs w:val="20"/>
        </w:rPr>
        <w:t>Samenwerking met derden</w:t>
      </w:r>
      <w:r w:rsidR="002A628B" w:rsidRPr="00CA7A5C">
        <w:rPr>
          <w:rFonts w:asciiTheme="majorHAnsi" w:hAnsiTheme="majorHAnsi" w:cstheme="majorHAnsi"/>
          <w:sz w:val="20"/>
          <w:szCs w:val="20"/>
        </w:rPr>
        <w:t xml:space="preserve"> zoals </w:t>
      </w:r>
      <w:proofErr w:type="spellStart"/>
      <w:r w:rsidR="002A628B" w:rsidRPr="00CA7A5C">
        <w:rPr>
          <w:rFonts w:asciiTheme="majorHAnsi" w:hAnsiTheme="majorHAnsi" w:cstheme="majorHAnsi"/>
          <w:sz w:val="20"/>
          <w:szCs w:val="20"/>
        </w:rPr>
        <w:t>Geriant</w:t>
      </w:r>
      <w:proofErr w:type="spellEnd"/>
      <w:r w:rsidR="002A628B" w:rsidRPr="00CA7A5C">
        <w:rPr>
          <w:rFonts w:asciiTheme="majorHAnsi" w:hAnsiTheme="majorHAnsi" w:cstheme="majorHAnsi"/>
          <w:sz w:val="20"/>
          <w:szCs w:val="20"/>
        </w:rPr>
        <w:t>, Huisartsen, collega instellingen.</w:t>
      </w:r>
    </w:p>
    <w:p w14:paraId="285BC5C4" w14:textId="77777777" w:rsidR="00C26509" w:rsidRPr="00CA7A5C" w:rsidRDefault="00C26509" w:rsidP="00C26509">
      <w:pPr>
        <w:rPr>
          <w:rFonts w:asciiTheme="majorHAnsi" w:hAnsiTheme="majorHAnsi" w:cstheme="majorHAnsi"/>
          <w:sz w:val="20"/>
          <w:szCs w:val="20"/>
        </w:rPr>
      </w:pPr>
    </w:p>
    <w:p w14:paraId="630EB841" w14:textId="77777777" w:rsidR="00C26509" w:rsidRPr="00CA7A5C" w:rsidRDefault="00C26509" w:rsidP="00C26509">
      <w:pPr>
        <w:rPr>
          <w:rFonts w:asciiTheme="majorHAnsi" w:hAnsiTheme="majorHAnsi" w:cstheme="majorHAnsi"/>
          <w:sz w:val="20"/>
          <w:szCs w:val="20"/>
        </w:rPr>
      </w:pPr>
    </w:p>
    <w:p w14:paraId="46BF8E3F" w14:textId="77777777" w:rsidR="00C26509" w:rsidRPr="00CA7A5C" w:rsidRDefault="00C26509" w:rsidP="00C26509">
      <w:pPr>
        <w:rPr>
          <w:rFonts w:asciiTheme="majorHAnsi" w:hAnsiTheme="majorHAnsi" w:cstheme="majorHAnsi"/>
          <w:sz w:val="20"/>
          <w:szCs w:val="20"/>
        </w:rPr>
      </w:pPr>
    </w:p>
    <w:p w14:paraId="3DC0F1A9" w14:textId="3FB5D1A1" w:rsidR="00C26509" w:rsidRPr="00C505F0" w:rsidRDefault="00E32287" w:rsidP="00BC252C">
      <w:pPr>
        <w:pStyle w:val="Kop1"/>
        <w:rPr>
          <w:rFonts w:ascii="Calibri" w:hAnsi="Calibri" w:cstheme="majorHAnsi"/>
          <w:color w:val="00B0F0"/>
          <w:sz w:val="24"/>
          <w:szCs w:val="24"/>
        </w:rPr>
      </w:pPr>
      <w:r w:rsidRPr="00C505F0">
        <w:rPr>
          <w:rFonts w:ascii="Calibri" w:hAnsi="Calibri" w:cstheme="majorHAnsi"/>
          <w:color w:val="00B0F0"/>
          <w:sz w:val="24"/>
          <w:szCs w:val="24"/>
        </w:rPr>
        <w:lastRenderedPageBreak/>
        <w:t>10</w:t>
      </w:r>
      <w:r w:rsidR="00BC252C" w:rsidRPr="00C505F0">
        <w:rPr>
          <w:rFonts w:ascii="Calibri" w:hAnsi="Calibri" w:cstheme="majorHAnsi"/>
          <w:color w:val="00B0F0"/>
          <w:sz w:val="24"/>
          <w:szCs w:val="24"/>
        </w:rPr>
        <w:t xml:space="preserve">. </w:t>
      </w:r>
      <w:r w:rsidR="00813CB0" w:rsidRPr="00C505F0">
        <w:rPr>
          <w:rFonts w:ascii="Calibri" w:hAnsi="Calibri" w:cstheme="majorHAnsi"/>
          <w:color w:val="00B0F0"/>
          <w:sz w:val="24"/>
          <w:szCs w:val="24"/>
        </w:rPr>
        <w:t>Toezicht</w:t>
      </w:r>
      <w:r w:rsidR="00C26509" w:rsidRPr="00C505F0">
        <w:rPr>
          <w:rFonts w:ascii="Calibri" w:hAnsi="Calibri" w:cstheme="majorHAnsi"/>
          <w:color w:val="00B0F0"/>
          <w:sz w:val="24"/>
          <w:szCs w:val="24"/>
        </w:rPr>
        <w:t xml:space="preserve"> en medezeggenschap</w:t>
      </w:r>
    </w:p>
    <w:p w14:paraId="76DFF84A" w14:textId="77777777" w:rsidR="00C26509" w:rsidRPr="00CA7A5C" w:rsidRDefault="00C26509" w:rsidP="00C26509">
      <w:pPr>
        <w:rPr>
          <w:rFonts w:asciiTheme="majorHAnsi" w:hAnsiTheme="majorHAnsi" w:cstheme="majorHAnsi"/>
          <w:sz w:val="20"/>
          <w:szCs w:val="20"/>
        </w:rPr>
      </w:pPr>
    </w:p>
    <w:p w14:paraId="094526B2" w14:textId="71D6896A" w:rsidR="00C26509" w:rsidRPr="00CA7A5C" w:rsidRDefault="00E90188" w:rsidP="00C26509">
      <w:pPr>
        <w:rPr>
          <w:rFonts w:asciiTheme="majorHAnsi" w:hAnsiTheme="majorHAnsi" w:cstheme="majorHAnsi"/>
          <w:sz w:val="20"/>
          <w:szCs w:val="20"/>
        </w:rPr>
      </w:pPr>
      <w:r w:rsidRPr="00CA7A5C">
        <w:rPr>
          <w:rFonts w:asciiTheme="majorHAnsi" w:hAnsiTheme="majorHAnsi" w:cstheme="majorHAnsi"/>
          <w:sz w:val="20"/>
          <w:szCs w:val="20"/>
        </w:rPr>
        <w:t xml:space="preserve">Stichting Kleinschalig </w:t>
      </w:r>
      <w:r w:rsidR="00BC252C" w:rsidRPr="00CA7A5C">
        <w:rPr>
          <w:rFonts w:asciiTheme="majorHAnsi" w:hAnsiTheme="majorHAnsi" w:cstheme="majorHAnsi"/>
          <w:sz w:val="20"/>
          <w:szCs w:val="20"/>
        </w:rPr>
        <w:t xml:space="preserve">Wonen </w:t>
      </w:r>
      <w:r w:rsidR="00D77DFD" w:rsidRPr="00CA7A5C">
        <w:rPr>
          <w:rFonts w:asciiTheme="majorHAnsi" w:hAnsiTheme="majorHAnsi" w:cstheme="majorHAnsi"/>
          <w:sz w:val="20"/>
          <w:szCs w:val="20"/>
        </w:rPr>
        <w:t xml:space="preserve">De Pastorie </w:t>
      </w:r>
      <w:r w:rsidR="00BC252C" w:rsidRPr="00CA7A5C">
        <w:rPr>
          <w:rFonts w:asciiTheme="majorHAnsi" w:hAnsiTheme="majorHAnsi" w:cstheme="majorHAnsi"/>
          <w:sz w:val="20"/>
          <w:szCs w:val="20"/>
        </w:rPr>
        <w:t>heeft</w:t>
      </w:r>
      <w:r w:rsidRPr="00CA7A5C">
        <w:rPr>
          <w:rFonts w:asciiTheme="majorHAnsi" w:hAnsiTheme="majorHAnsi" w:cstheme="majorHAnsi"/>
          <w:sz w:val="20"/>
          <w:szCs w:val="20"/>
        </w:rPr>
        <w:t xml:space="preserve"> een </w:t>
      </w:r>
      <w:r w:rsidR="00813CB0" w:rsidRPr="00CA7A5C">
        <w:rPr>
          <w:rFonts w:asciiTheme="majorHAnsi" w:hAnsiTheme="majorHAnsi" w:cstheme="majorHAnsi"/>
          <w:sz w:val="20"/>
          <w:szCs w:val="20"/>
        </w:rPr>
        <w:t>bewonerscommissie</w:t>
      </w:r>
      <w:r w:rsidR="00D77DFD" w:rsidRPr="00CA7A5C">
        <w:rPr>
          <w:rFonts w:asciiTheme="majorHAnsi" w:hAnsiTheme="majorHAnsi" w:cstheme="majorHAnsi"/>
          <w:sz w:val="20"/>
          <w:szCs w:val="20"/>
        </w:rPr>
        <w:t>.</w:t>
      </w:r>
      <w:r w:rsidRPr="00CA7A5C">
        <w:rPr>
          <w:rFonts w:asciiTheme="majorHAnsi" w:hAnsiTheme="majorHAnsi" w:cstheme="majorHAnsi"/>
          <w:sz w:val="20"/>
          <w:szCs w:val="20"/>
        </w:rPr>
        <w:t xml:space="preserve"> De </w:t>
      </w:r>
      <w:r w:rsidR="00813CB0" w:rsidRPr="00CA7A5C">
        <w:rPr>
          <w:rFonts w:asciiTheme="majorHAnsi" w:hAnsiTheme="majorHAnsi" w:cstheme="majorHAnsi"/>
          <w:sz w:val="20"/>
          <w:szCs w:val="20"/>
        </w:rPr>
        <w:t>bewonerscommissie</w:t>
      </w:r>
      <w:r w:rsidRPr="00CA7A5C">
        <w:rPr>
          <w:rFonts w:asciiTheme="majorHAnsi" w:hAnsiTheme="majorHAnsi" w:cstheme="majorHAnsi"/>
          <w:sz w:val="20"/>
          <w:szCs w:val="20"/>
        </w:rPr>
        <w:t xml:space="preserve"> heeft een aantal keren per jaar overleg met de </w:t>
      </w:r>
      <w:r w:rsidR="00813CB0" w:rsidRPr="00CA7A5C">
        <w:rPr>
          <w:rFonts w:asciiTheme="majorHAnsi" w:hAnsiTheme="majorHAnsi" w:cstheme="majorHAnsi"/>
          <w:sz w:val="20"/>
          <w:szCs w:val="20"/>
        </w:rPr>
        <w:t>bestuurder</w:t>
      </w:r>
      <w:r w:rsidRPr="00CA7A5C">
        <w:rPr>
          <w:rFonts w:asciiTheme="majorHAnsi" w:hAnsiTheme="majorHAnsi" w:cstheme="majorHAnsi"/>
          <w:sz w:val="20"/>
          <w:szCs w:val="20"/>
        </w:rPr>
        <w:t xml:space="preserve"> over lopende zaken en zij organiseren samen met de bestuurde</w:t>
      </w:r>
      <w:r w:rsidR="00813CB0" w:rsidRPr="00CA7A5C">
        <w:rPr>
          <w:rFonts w:asciiTheme="majorHAnsi" w:hAnsiTheme="majorHAnsi" w:cstheme="majorHAnsi"/>
          <w:sz w:val="20"/>
          <w:szCs w:val="20"/>
        </w:rPr>
        <w:t>r</w:t>
      </w:r>
      <w:r w:rsidR="00BC252C" w:rsidRPr="00CA7A5C">
        <w:rPr>
          <w:rFonts w:asciiTheme="majorHAnsi" w:hAnsiTheme="majorHAnsi" w:cstheme="majorHAnsi"/>
          <w:sz w:val="20"/>
          <w:szCs w:val="20"/>
        </w:rPr>
        <w:t xml:space="preserve"> twee</w:t>
      </w:r>
      <w:r w:rsidRPr="00CA7A5C">
        <w:rPr>
          <w:rFonts w:asciiTheme="majorHAnsi" w:hAnsiTheme="majorHAnsi" w:cstheme="majorHAnsi"/>
          <w:sz w:val="20"/>
          <w:szCs w:val="20"/>
        </w:rPr>
        <w:t xml:space="preserve"> </w:t>
      </w:r>
      <w:r w:rsidR="00813CB0" w:rsidRPr="00CA7A5C">
        <w:rPr>
          <w:rFonts w:asciiTheme="majorHAnsi" w:hAnsiTheme="majorHAnsi" w:cstheme="majorHAnsi"/>
          <w:sz w:val="20"/>
          <w:szCs w:val="20"/>
        </w:rPr>
        <w:t>familieavonden</w:t>
      </w:r>
      <w:r w:rsidR="00BC252C" w:rsidRPr="00CA7A5C">
        <w:rPr>
          <w:rFonts w:asciiTheme="majorHAnsi" w:hAnsiTheme="majorHAnsi" w:cstheme="majorHAnsi"/>
          <w:sz w:val="20"/>
          <w:szCs w:val="20"/>
        </w:rPr>
        <w:t xml:space="preserve"> per jaar</w:t>
      </w:r>
      <w:r w:rsidRPr="00CA7A5C">
        <w:rPr>
          <w:rFonts w:asciiTheme="majorHAnsi" w:hAnsiTheme="majorHAnsi" w:cstheme="majorHAnsi"/>
          <w:sz w:val="20"/>
          <w:szCs w:val="20"/>
        </w:rPr>
        <w:t>.</w:t>
      </w:r>
      <w:r w:rsidR="00CF2C1B" w:rsidRPr="00CA7A5C">
        <w:rPr>
          <w:rFonts w:asciiTheme="majorHAnsi" w:hAnsiTheme="majorHAnsi" w:cstheme="majorHAnsi"/>
          <w:sz w:val="20"/>
          <w:szCs w:val="20"/>
        </w:rPr>
        <w:t xml:space="preserve"> </w:t>
      </w:r>
      <w:r w:rsidR="000E4D4C">
        <w:rPr>
          <w:rFonts w:asciiTheme="majorHAnsi" w:hAnsiTheme="majorHAnsi" w:cstheme="majorHAnsi"/>
          <w:sz w:val="20"/>
          <w:szCs w:val="20"/>
        </w:rPr>
        <w:t>In 2020 gaan we kijken of we de bewonerscommissie kunnen gaan omzetten naar een cliëntenraad. Daarmee voldoen we dan aan de wet medezeggenschap cliëntenraden ( WMCZ), deze wet gaat 1 juli 2020 in werking.</w:t>
      </w:r>
    </w:p>
    <w:p w14:paraId="68543B5D" w14:textId="467D603B" w:rsidR="00CE7602" w:rsidRPr="00CA7A5C" w:rsidRDefault="00E90188" w:rsidP="00C26509">
      <w:pPr>
        <w:rPr>
          <w:rFonts w:asciiTheme="majorHAnsi" w:hAnsiTheme="majorHAnsi" w:cstheme="majorHAnsi"/>
          <w:sz w:val="20"/>
          <w:szCs w:val="20"/>
        </w:rPr>
      </w:pPr>
      <w:r w:rsidRPr="00CA7A5C">
        <w:rPr>
          <w:rFonts w:asciiTheme="majorHAnsi" w:hAnsiTheme="majorHAnsi" w:cstheme="majorHAnsi"/>
          <w:sz w:val="20"/>
          <w:szCs w:val="20"/>
        </w:rPr>
        <w:t>De good covernance code die i</w:t>
      </w:r>
      <w:r w:rsidR="00CF2C1B" w:rsidRPr="00CA7A5C">
        <w:rPr>
          <w:rFonts w:asciiTheme="majorHAnsi" w:hAnsiTheme="majorHAnsi" w:cstheme="majorHAnsi"/>
          <w:sz w:val="20"/>
          <w:szCs w:val="20"/>
        </w:rPr>
        <w:t xml:space="preserve">s vastgesteld heeft </w:t>
      </w:r>
      <w:r w:rsidR="00BC252C" w:rsidRPr="00CA7A5C">
        <w:rPr>
          <w:rFonts w:asciiTheme="majorHAnsi" w:hAnsiTheme="majorHAnsi" w:cstheme="majorHAnsi"/>
          <w:sz w:val="20"/>
          <w:szCs w:val="20"/>
        </w:rPr>
        <w:t>aangepaste eisen</w:t>
      </w:r>
      <w:r w:rsidR="00CE7602" w:rsidRPr="00CA7A5C">
        <w:rPr>
          <w:rFonts w:asciiTheme="majorHAnsi" w:hAnsiTheme="majorHAnsi" w:cstheme="majorHAnsi"/>
          <w:sz w:val="20"/>
          <w:szCs w:val="20"/>
        </w:rPr>
        <w:t xml:space="preserve"> voor kleinschalige woonvoorzieningen.</w:t>
      </w:r>
      <w:r w:rsidR="00BC252C" w:rsidRPr="00CA7A5C">
        <w:rPr>
          <w:rFonts w:asciiTheme="majorHAnsi" w:hAnsiTheme="majorHAnsi" w:cstheme="majorHAnsi"/>
          <w:sz w:val="20"/>
          <w:szCs w:val="20"/>
        </w:rPr>
        <w:t xml:space="preserve"> </w:t>
      </w:r>
      <w:r w:rsidR="00CE7602" w:rsidRPr="00CA7A5C">
        <w:rPr>
          <w:rFonts w:asciiTheme="majorHAnsi" w:hAnsiTheme="majorHAnsi" w:cstheme="majorHAnsi"/>
          <w:sz w:val="20"/>
          <w:szCs w:val="20"/>
        </w:rPr>
        <w:t>Kleine zorgorganisaties kunnen belangrijke impulsen geven aan innovatie in de zorg.</w:t>
      </w:r>
      <w:r w:rsidR="00BC252C" w:rsidRPr="00CA7A5C">
        <w:rPr>
          <w:rFonts w:asciiTheme="majorHAnsi" w:hAnsiTheme="majorHAnsi" w:cstheme="majorHAnsi"/>
          <w:sz w:val="20"/>
          <w:szCs w:val="20"/>
        </w:rPr>
        <w:t xml:space="preserve"> </w:t>
      </w:r>
      <w:r w:rsidR="00CE7602" w:rsidRPr="00CA7A5C">
        <w:rPr>
          <w:rFonts w:asciiTheme="majorHAnsi" w:hAnsiTheme="majorHAnsi" w:cstheme="majorHAnsi"/>
          <w:sz w:val="20"/>
          <w:szCs w:val="20"/>
        </w:rPr>
        <w:t xml:space="preserve">Maar ze kunnen ook kwetsbaar zijn door het ontbreken van voldoende staf, overhead of toezicht. Voorop staat dat in deze organisaties de kwaliteit van zorg moet voldoen aan eigentijdse kwaliteit en veiligheidseisen en dat de waarborgen daarvoor op orde moeten zijn. </w:t>
      </w:r>
    </w:p>
    <w:p w14:paraId="52818C96" w14:textId="3D038C56" w:rsidR="00CE7602" w:rsidRPr="00CA7A5C" w:rsidRDefault="00CE7602" w:rsidP="00C26509">
      <w:pPr>
        <w:rPr>
          <w:rFonts w:asciiTheme="majorHAnsi" w:hAnsiTheme="majorHAnsi" w:cstheme="majorHAnsi"/>
          <w:sz w:val="20"/>
          <w:szCs w:val="20"/>
        </w:rPr>
      </w:pPr>
      <w:r w:rsidRPr="00CA7A5C">
        <w:rPr>
          <w:rFonts w:asciiTheme="majorHAnsi" w:hAnsiTheme="majorHAnsi" w:cstheme="majorHAnsi"/>
          <w:sz w:val="20"/>
          <w:szCs w:val="20"/>
        </w:rPr>
        <w:t>Kleine organisatie</w:t>
      </w:r>
      <w:r w:rsidR="00D77DFD" w:rsidRPr="00CA7A5C">
        <w:rPr>
          <w:rFonts w:asciiTheme="majorHAnsi" w:hAnsiTheme="majorHAnsi" w:cstheme="majorHAnsi"/>
          <w:sz w:val="20"/>
          <w:szCs w:val="20"/>
        </w:rPr>
        <w:t>s</w:t>
      </w:r>
      <w:r w:rsidRPr="00CA7A5C">
        <w:rPr>
          <w:rFonts w:asciiTheme="majorHAnsi" w:hAnsiTheme="majorHAnsi" w:cstheme="majorHAnsi"/>
          <w:sz w:val="20"/>
          <w:szCs w:val="20"/>
        </w:rPr>
        <w:t xml:space="preserve"> hoeven alleen te voldoen aan principe 1</w:t>
      </w:r>
      <w:r w:rsidR="002A1CFA" w:rsidRPr="00CA7A5C">
        <w:rPr>
          <w:rFonts w:asciiTheme="majorHAnsi" w:hAnsiTheme="majorHAnsi" w:cstheme="majorHAnsi"/>
          <w:sz w:val="20"/>
          <w:szCs w:val="20"/>
        </w:rPr>
        <w:t xml:space="preserve"> </w:t>
      </w:r>
      <w:r w:rsidRPr="00CA7A5C">
        <w:rPr>
          <w:rFonts w:asciiTheme="majorHAnsi" w:hAnsiTheme="majorHAnsi" w:cstheme="majorHAnsi"/>
          <w:sz w:val="20"/>
          <w:szCs w:val="20"/>
        </w:rPr>
        <w:t xml:space="preserve">in de </w:t>
      </w:r>
      <w:r w:rsidR="00BD3F5E" w:rsidRPr="00CA7A5C">
        <w:rPr>
          <w:rFonts w:asciiTheme="majorHAnsi" w:hAnsiTheme="majorHAnsi" w:cstheme="majorHAnsi"/>
          <w:sz w:val="20"/>
          <w:szCs w:val="20"/>
        </w:rPr>
        <w:t>code</w:t>
      </w:r>
      <w:r w:rsidR="00D77DFD" w:rsidRPr="00CA7A5C">
        <w:rPr>
          <w:rFonts w:asciiTheme="majorHAnsi" w:hAnsiTheme="majorHAnsi" w:cstheme="majorHAnsi"/>
          <w:sz w:val="20"/>
          <w:szCs w:val="20"/>
        </w:rPr>
        <w:t xml:space="preserve"> </w:t>
      </w:r>
      <w:r w:rsidR="009216F9" w:rsidRPr="00CA7A5C">
        <w:rPr>
          <w:rFonts w:asciiTheme="majorHAnsi" w:hAnsiTheme="majorHAnsi" w:cstheme="majorHAnsi"/>
          <w:sz w:val="20"/>
          <w:szCs w:val="20"/>
        </w:rPr>
        <w:t>en indien relevant aan princi</w:t>
      </w:r>
      <w:r w:rsidRPr="00CA7A5C">
        <w:rPr>
          <w:rFonts w:asciiTheme="majorHAnsi" w:hAnsiTheme="majorHAnsi" w:cstheme="majorHAnsi"/>
          <w:sz w:val="20"/>
          <w:szCs w:val="20"/>
        </w:rPr>
        <w:t>p</w:t>
      </w:r>
      <w:r w:rsidR="009216F9" w:rsidRPr="00CA7A5C">
        <w:rPr>
          <w:rFonts w:asciiTheme="majorHAnsi" w:hAnsiTheme="majorHAnsi" w:cstheme="majorHAnsi"/>
          <w:sz w:val="20"/>
          <w:szCs w:val="20"/>
        </w:rPr>
        <w:t>e</w:t>
      </w:r>
      <w:r w:rsidRPr="00CA7A5C">
        <w:rPr>
          <w:rFonts w:asciiTheme="majorHAnsi" w:hAnsiTheme="majorHAnsi" w:cstheme="majorHAnsi"/>
          <w:sz w:val="20"/>
          <w:szCs w:val="20"/>
        </w:rPr>
        <w:t xml:space="preserve"> 2. Omdat Stichting Kleinschalig Wonen </w:t>
      </w:r>
      <w:r w:rsidR="00D77DFD" w:rsidRPr="00CA7A5C">
        <w:rPr>
          <w:rFonts w:asciiTheme="majorHAnsi" w:hAnsiTheme="majorHAnsi" w:cstheme="majorHAnsi"/>
          <w:sz w:val="20"/>
          <w:szCs w:val="20"/>
        </w:rPr>
        <w:t xml:space="preserve">De Pastorie </w:t>
      </w:r>
      <w:r w:rsidRPr="00CA7A5C">
        <w:rPr>
          <w:rFonts w:asciiTheme="majorHAnsi" w:hAnsiTheme="majorHAnsi" w:cstheme="majorHAnsi"/>
          <w:sz w:val="20"/>
          <w:szCs w:val="20"/>
        </w:rPr>
        <w:t>een raad van toezicht heeft</w:t>
      </w:r>
      <w:r w:rsidR="00D77DFD" w:rsidRPr="00CA7A5C">
        <w:rPr>
          <w:rFonts w:asciiTheme="majorHAnsi" w:hAnsiTheme="majorHAnsi" w:cstheme="majorHAnsi"/>
          <w:sz w:val="20"/>
          <w:szCs w:val="20"/>
        </w:rPr>
        <w:t>,</w:t>
      </w:r>
      <w:r w:rsidRPr="00CA7A5C">
        <w:rPr>
          <w:rFonts w:asciiTheme="majorHAnsi" w:hAnsiTheme="majorHAnsi" w:cstheme="majorHAnsi"/>
          <w:sz w:val="20"/>
          <w:szCs w:val="20"/>
        </w:rPr>
        <w:t xml:space="preserve"> is het toezicht goed geregeld.</w:t>
      </w:r>
      <w:r w:rsidR="00D77DFD" w:rsidRPr="00CA7A5C">
        <w:rPr>
          <w:rFonts w:asciiTheme="majorHAnsi" w:hAnsiTheme="majorHAnsi" w:cstheme="majorHAnsi"/>
          <w:sz w:val="20"/>
          <w:szCs w:val="20"/>
        </w:rPr>
        <w:t xml:space="preserve"> Principe 1 behelst goede zorg, e</w:t>
      </w:r>
      <w:r w:rsidR="009216F9" w:rsidRPr="00CA7A5C">
        <w:rPr>
          <w:rFonts w:asciiTheme="majorHAnsi" w:hAnsiTheme="majorHAnsi" w:cstheme="majorHAnsi"/>
          <w:sz w:val="20"/>
          <w:szCs w:val="20"/>
        </w:rPr>
        <w:t>en principe waar wij op alle gebieden aan voldoen.</w:t>
      </w:r>
    </w:p>
    <w:p w14:paraId="3CD4E670" w14:textId="5E426B52" w:rsidR="009216F9" w:rsidRPr="00CA7A5C" w:rsidRDefault="00D77DFD" w:rsidP="00C26509">
      <w:pPr>
        <w:rPr>
          <w:rFonts w:asciiTheme="majorHAnsi" w:hAnsiTheme="majorHAnsi" w:cstheme="majorHAnsi"/>
          <w:sz w:val="20"/>
          <w:szCs w:val="20"/>
        </w:rPr>
      </w:pPr>
      <w:r w:rsidRPr="00CA7A5C">
        <w:rPr>
          <w:rFonts w:asciiTheme="majorHAnsi" w:hAnsiTheme="majorHAnsi" w:cstheme="majorHAnsi"/>
          <w:sz w:val="20"/>
          <w:szCs w:val="20"/>
        </w:rPr>
        <w:t xml:space="preserve">Het </w:t>
      </w:r>
      <w:r w:rsidR="009216F9" w:rsidRPr="00CA7A5C">
        <w:rPr>
          <w:rFonts w:asciiTheme="majorHAnsi" w:hAnsiTheme="majorHAnsi" w:cstheme="majorHAnsi"/>
          <w:sz w:val="20"/>
          <w:szCs w:val="20"/>
        </w:rPr>
        <w:t>principe</w:t>
      </w:r>
      <w:r w:rsidRPr="00CA7A5C">
        <w:rPr>
          <w:rFonts w:asciiTheme="majorHAnsi" w:hAnsiTheme="majorHAnsi" w:cstheme="majorHAnsi"/>
          <w:sz w:val="20"/>
          <w:szCs w:val="20"/>
        </w:rPr>
        <w:t xml:space="preserve"> 2</w:t>
      </w:r>
      <w:r w:rsidR="009216F9" w:rsidRPr="00CA7A5C">
        <w:rPr>
          <w:rFonts w:asciiTheme="majorHAnsi" w:hAnsiTheme="majorHAnsi" w:cstheme="majorHAnsi"/>
          <w:sz w:val="20"/>
          <w:szCs w:val="20"/>
        </w:rPr>
        <w:t xml:space="preserve"> behelst waarden en normen en vraagt extra aandacht voor leren, transparantie en samenwerking op verschillende lagen.</w:t>
      </w:r>
    </w:p>
    <w:p w14:paraId="16A11D82" w14:textId="4D5F1DC2" w:rsidR="009216F9" w:rsidRPr="00CA7A5C" w:rsidRDefault="001F52E8" w:rsidP="00C26509">
      <w:pPr>
        <w:rPr>
          <w:rFonts w:asciiTheme="majorHAnsi" w:hAnsiTheme="majorHAnsi" w:cstheme="majorHAnsi"/>
          <w:sz w:val="20"/>
          <w:szCs w:val="20"/>
        </w:rPr>
      </w:pPr>
      <w:r w:rsidRPr="00CA7A5C">
        <w:rPr>
          <w:rFonts w:asciiTheme="majorHAnsi" w:hAnsiTheme="majorHAnsi" w:cstheme="majorHAnsi"/>
          <w:sz w:val="20"/>
          <w:szCs w:val="20"/>
        </w:rPr>
        <w:t xml:space="preserve">Wij geven </w:t>
      </w:r>
      <w:r w:rsidR="003B1992" w:rsidRPr="00CA7A5C">
        <w:rPr>
          <w:rFonts w:asciiTheme="majorHAnsi" w:hAnsiTheme="majorHAnsi" w:cstheme="majorHAnsi"/>
          <w:sz w:val="20"/>
          <w:szCs w:val="20"/>
        </w:rPr>
        <w:t>vanaf 2019 het</w:t>
      </w:r>
      <w:r w:rsidR="009216F9" w:rsidRPr="00CA7A5C">
        <w:rPr>
          <w:rFonts w:asciiTheme="majorHAnsi" w:hAnsiTheme="majorHAnsi" w:cstheme="majorHAnsi"/>
          <w:sz w:val="20"/>
          <w:szCs w:val="20"/>
        </w:rPr>
        <w:t xml:space="preserve"> tweede principe extr</w:t>
      </w:r>
      <w:r w:rsidR="00654409" w:rsidRPr="00CA7A5C">
        <w:rPr>
          <w:rFonts w:asciiTheme="majorHAnsi" w:hAnsiTheme="majorHAnsi" w:cstheme="majorHAnsi"/>
          <w:sz w:val="20"/>
          <w:szCs w:val="20"/>
        </w:rPr>
        <w:t xml:space="preserve">a aandacht geven doordat we </w:t>
      </w:r>
      <w:r w:rsidR="009216F9" w:rsidRPr="00CA7A5C">
        <w:rPr>
          <w:rFonts w:asciiTheme="majorHAnsi" w:hAnsiTheme="majorHAnsi" w:cstheme="majorHAnsi"/>
          <w:sz w:val="20"/>
          <w:szCs w:val="20"/>
        </w:rPr>
        <w:t>werken met een adviescommis</w:t>
      </w:r>
      <w:r w:rsidR="00F235CE" w:rsidRPr="00CA7A5C">
        <w:rPr>
          <w:rFonts w:asciiTheme="majorHAnsi" w:hAnsiTheme="majorHAnsi" w:cstheme="majorHAnsi"/>
          <w:sz w:val="20"/>
          <w:szCs w:val="20"/>
        </w:rPr>
        <w:t xml:space="preserve">sie. Deze commissie komt </w:t>
      </w:r>
      <w:r w:rsidR="00813CB0" w:rsidRPr="00CA7A5C">
        <w:rPr>
          <w:rFonts w:asciiTheme="majorHAnsi" w:hAnsiTheme="majorHAnsi" w:cstheme="majorHAnsi"/>
          <w:sz w:val="20"/>
          <w:szCs w:val="20"/>
        </w:rPr>
        <w:t>tweemaal</w:t>
      </w:r>
      <w:r w:rsidR="009216F9" w:rsidRPr="00CA7A5C">
        <w:rPr>
          <w:rFonts w:asciiTheme="majorHAnsi" w:hAnsiTheme="majorHAnsi" w:cstheme="majorHAnsi"/>
          <w:sz w:val="20"/>
          <w:szCs w:val="20"/>
        </w:rPr>
        <w:t xml:space="preserve"> bij elkaar en zullen aan de hand van de tien beloften met elkaar in gesprek gaan en advies uitbrengen aan de bestuurder. De bestuurder gaat actief aan de slag met het advies, en doet hiervan terugmelding aan de adviescommissie. </w:t>
      </w:r>
      <w:r w:rsidR="00813CB0" w:rsidRPr="00CA7A5C">
        <w:rPr>
          <w:rFonts w:asciiTheme="majorHAnsi" w:hAnsiTheme="majorHAnsi" w:cstheme="majorHAnsi"/>
          <w:sz w:val="20"/>
          <w:szCs w:val="20"/>
        </w:rPr>
        <w:t>De commissie</w:t>
      </w:r>
      <w:r w:rsidR="009216F9" w:rsidRPr="00CA7A5C">
        <w:rPr>
          <w:rFonts w:asciiTheme="majorHAnsi" w:hAnsiTheme="majorHAnsi" w:cstheme="majorHAnsi"/>
          <w:sz w:val="20"/>
          <w:szCs w:val="20"/>
        </w:rPr>
        <w:t xml:space="preserve"> bestaat uit de bewonerscommissie, afgevaa</w:t>
      </w:r>
      <w:r w:rsidR="00EF188D" w:rsidRPr="00CA7A5C">
        <w:rPr>
          <w:rFonts w:asciiTheme="majorHAnsi" w:hAnsiTheme="majorHAnsi" w:cstheme="majorHAnsi"/>
          <w:sz w:val="20"/>
          <w:szCs w:val="20"/>
        </w:rPr>
        <w:t>rdigden van de vrijwilligers</w:t>
      </w:r>
      <w:r w:rsidR="009216F9" w:rsidRPr="00CA7A5C">
        <w:rPr>
          <w:rFonts w:asciiTheme="majorHAnsi" w:hAnsiTheme="majorHAnsi" w:cstheme="majorHAnsi"/>
          <w:sz w:val="20"/>
          <w:szCs w:val="20"/>
        </w:rPr>
        <w:t xml:space="preserve"> en afgevaardigden van </w:t>
      </w:r>
      <w:r w:rsidR="00EF188D" w:rsidRPr="00CA7A5C">
        <w:rPr>
          <w:rFonts w:asciiTheme="majorHAnsi" w:hAnsiTheme="majorHAnsi" w:cstheme="majorHAnsi"/>
          <w:sz w:val="20"/>
          <w:szCs w:val="20"/>
        </w:rPr>
        <w:t xml:space="preserve">het </w:t>
      </w:r>
      <w:r w:rsidR="00BD3F5E" w:rsidRPr="00CA7A5C">
        <w:rPr>
          <w:rFonts w:asciiTheme="majorHAnsi" w:hAnsiTheme="majorHAnsi" w:cstheme="majorHAnsi"/>
          <w:sz w:val="20"/>
          <w:szCs w:val="20"/>
        </w:rPr>
        <w:t>zorgteam.</w:t>
      </w:r>
      <w:r w:rsidRPr="00CA7A5C">
        <w:rPr>
          <w:rFonts w:asciiTheme="majorHAnsi" w:hAnsiTheme="majorHAnsi" w:cstheme="majorHAnsi"/>
          <w:sz w:val="20"/>
          <w:szCs w:val="20"/>
        </w:rPr>
        <w:t xml:space="preserve"> De komende jaren blijven we werken met de adviescommissie.</w:t>
      </w:r>
    </w:p>
    <w:p w14:paraId="6FF203B5" w14:textId="32853A2E" w:rsidR="00CA7A5C" w:rsidRPr="00CA7A5C" w:rsidRDefault="00CA7A5C" w:rsidP="00C26509">
      <w:pPr>
        <w:rPr>
          <w:rFonts w:asciiTheme="majorHAnsi" w:hAnsiTheme="majorHAnsi" w:cstheme="majorHAnsi"/>
          <w:sz w:val="20"/>
          <w:szCs w:val="20"/>
        </w:rPr>
      </w:pPr>
    </w:p>
    <w:p w14:paraId="3C15C144" w14:textId="77777777" w:rsidR="00CA7A5C" w:rsidRPr="00CA7A5C" w:rsidRDefault="00CA7A5C" w:rsidP="00C26509">
      <w:pPr>
        <w:rPr>
          <w:rFonts w:asciiTheme="majorHAnsi" w:hAnsiTheme="majorHAnsi" w:cstheme="majorHAnsi"/>
          <w:sz w:val="20"/>
          <w:szCs w:val="20"/>
        </w:rPr>
      </w:pPr>
    </w:p>
    <w:p w14:paraId="042BFC0B" w14:textId="77777777" w:rsidR="00C26509" w:rsidRPr="00CA7A5C" w:rsidRDefault="00C26509" w:rsidP="00C26509">
      <w:pPr>
        <w:rPr>
          <w:rFonts w:asciiTheme="majorHAnsi" w:hAnsiTheme="majorHAnsi" w:cstheme="majorHAnsi"/>
          <w:sz w:val="20"/>
          <w:szCs w:val="20"/>
        </w:rPr>
      </w:pPr>
    </w:p>
    <w:p w14:paraId="2670E4B8" w14:textId="77777777" w:rsidR="00C26509" w:rsidRPr="00CA7A5C" w:rsidRDefault="00C26509" w:rsidP="00C26509">
      <w:pPr>
        <w:rPr>
          <w:rFonts w:asciiTheme="majorHAnsi" w:hAnsiTheme="majorHAnsi" w:cstheme="majorHAnsi"/>
          <w:sz w:val="20"/>
          <w:szCs w:val="20"/>
        </w:rPr>
      </w:pPr>
    </w:p>
    <w:p w14:paraId="2F7B1767" w14:textId="77777777" w:rsidR="001A4819" w:rsidRDefault="001A4819" w:rsidP="00B542BF">
      <w:pPr>
        <w:rPr>
          <w:rFonts w:asciiTheme="majorHAnsi" w:hAnsiTheme="majorHAnsi" w:cstheme="majorHAnsi"/>
          <w:color w:val="00B0F0"/>
          <w:sz w:val="20"/>
          <w:szCs w:val="20"/>
        </w:rPr>
      </w:pPr>
    </w:p>
    <w:p w14:paraId="7449D262" w14:textId="77777777" w:rsidR="001A4819" w:rsidRDefault="001A4819" w:rsidP="00B542BF">
      <w:pPr>
        <w:rPr>
          <w:rFonts w:asciiTheme="majorHAnsi" w:hAnsiTheme="majorHAnsi" w:cstheme="majorHAnsi"/>
          <w:color w:val="00B0F0"/>
          <w:sz w:val="20"/>
          <w:szCs w:val="20"/>
        </w:rPr>
      </w:pPr>
    </w:p>
    <w:p w14:paraId="0B34512C" w14:textId="77777777" w:rsidR="001A4819" w:rsidRDefault="001A4819" w:rsidP="00B542BF">
      <w:pPr>
        <w:rPr>
          <w:rFonts w:asciiTheme="majorHAnsi" w:hAnsiTheme="majorHAnsi" w:cstheme="majorHAnsi"/>
          <w:color w:val="00B0F0"/>
          <w:sz w:val="20"/>
          <w:szCs w:val="20"/>
        </w:rPr>
      </w:pPr>
    </w:p>
    <w:p w14:paraId="28A1FE5C" w14:textId="29B0F061" w:rsidR="001A4819" w:rsidRDefault="001A4819" w:rsidP="00B542BF">
      <w:pPr>
        <w:rPr>
          <w:rFonts w:asciiTheme="majorHAnsi" w:hAnsiTheme="majorHAnsi" w:cstheme="majorHAnsi"/>
          <w:color w:val="00B0F0"/>
          <w:sz w:val="20"/>
          <w:szCs w:val="20"/>
        </w:rPr>
      </w:pPr>
    </w:p>
    <w:p w14:paraId="040270FD" w14:textId="6CB552C7" w:rsidR="001A4819" w:rsidRDefault="001A4819" w:rsidP="00B542BF">
      <w:pPr>
        <w:rPr>
          <w:rFonts w:asciiTheme="majorHAnsi" w:hAnsiTheme="majorHAnsi" w:cstheme="majorHAnsi"/>
          <w:color w:val="00B0F0"/>
          <w:sz w:val="20"/>
          <w:szCs w:val="20"/>
        </w:rPr>
      </w:pPr>
    </w:p>
    <w:p w14:paraId="03359754" w14:textId="39FB2EE2" w:rsidR="001A4819" w:rsidRDefault="001A4819" w:rsidP="00B542BF">
      <w:pPr>
        <w:rPr>
          <w:rFonts w:asciiTheme="majorHAnsi" w:hAnsiTheme="majorHAnsi" w:cstheme="majorHAnsi"/>
          <w:color w:val="00B0F0"/>
          <w:sz w:val="20"/>
          <w:szCs w:val="20"/>
        </w:rPr>
      </w:pPr>
    </w:p>
    <w:p w14:paraId="744264E0" w14:textId="3224CEE0" w:rsidR="001A4819" w:rsidRDefault="001A4819" w:rsidP="00B542BF">
      <w:pPr>
        <w:rPr>
          <w:rFonts w:asciiTheme="majorHAnsi" w:hAnsiTheme="majorHAnsi" w:cstheme="majorHAnsi"/>
          <w:color w:val="00B0F0"/>
          <w:sz w:val="20"/>
          <w:szCs w:val="20"/>
        </w:rPr>
      </w:pPr>
    </w:p>
    <w:p w14:paraId="4921379F" w14:textId="1A5FBD35" w:rsidR="001A4819" w:rsidRDefault="001A4819" w:rsidP="00B542BF">
      <w:pPr>
        <w:rPr>
          <w:rFonts w:asciiTheme="majorHAnsi" w:hAnsiTheme="majorHAnsi" w:cstheme="majorHAnsi"/>
          <w:color w:val="00B0F0"/>
          <w:sz w:val="20"/>
          <w:szCs w:val="20"/>
        </w:rPr>
      </w:pPr>
    </w:p>
    <w:p w14:paraId="65EA6A0D" w14:textId="77777777" w:rsidR="001A4819" w:rsidRDefault="001A4819" w:rsidP="00B542BF">
      <w:pPr>
        <w:rPr>
          <w:rFonts w:asciiTheme="majorHAnsi" w:hAnsiTheme="majorHAnsi" w:cstheme="majorHAnsi"/>
          <w:color w:val="00B0F0"/>
          <w:sz w:val="20"/>
          <w:szCs w:val="20"/>
        </w:rPr>
      </w:pPr>
    </w:p>
    <w:p w14:paraId="60E400F7" w14:textId="77777777" w:rsidR="001A4819" w:rsidRDefault="001A4819" w:rsidP="00B542BF">
      <w:pPr>
        <w:rPr>
          <w:rFonts w:asciiTheme="majorHAnsi" w:hAnsiTheme="majorHAnsi" w:cstheme="majorHAnsi"/>
          <w:color w:val="00B0F0"/>
          <w:sz w:val="20"/>
          <w:szCs w:val="20"/>
        </w:rPr>
      </w:pPr>
    </w:p>
    <w:p w14:paraId="4CB85D31" w14:textId="3D37D9C4" w:rsidR="001A4819" w:rsidRDefault="001A4819" w:rsidP="00B542BF">
      <w:pPr>
        <w:rPr>
          <w:rFonts w:asciiTheme="majorHAnsi" w:hAnsiTheme="majorHAnsi" w:cstheme="majorHAnsi"/>
          <w:color w:val="00B0F0"/>
          <w:sz w:val="20"/>
          <w:szCs w:val="20"/>
        </w:rPr>
      </w:pPr>
    </w:p>
    <w:p w14:paraId="22AA0A99" w14:textId="7065539D" w:rsidR="00E32287" w:rsidRDefault="00E32287" w:rsidP="00B542BF">
      <w:pPr>
        <w:rPr>
          <w:rFonts w:asciiTheme="majorHAnsi" w:hAnsiTheme="majorHAnsi" w:cstheme="majorHAnsi"/>
          <w:color w:val="00B0F0"/>
          <w:sz w:val="20"/>
          <w:szCs w:val="20"/>
        </w:rPr>
      </w:pPr>
    </w:p>
    <w:p w14:paraId="7A45AB89" w14:textId="5DD2B090" w:rsidR="00E32287" w:rsidRDefault="00E32287" w:rsidP="00B542BF">
      <w:pPr>
        <w:rPr>
          <w:rFonts w:asciiTheme="majorHAnsi" w:hAnsiTheme="majorHAnsi" w:cstheme="majorHAnsi"/>
          <w:color w:val="00B0F0"/>
          <w:sz w:val="20"/>
          <w:szCs w:val="20"/>
        </w:rPr>
      </w:pPr>
    </w:p>
    <w:p w14:paraId="76CC5FA6" w14:textId="197E4D42" w:rsidR="00E32287" w:rsidRDefault="00E32287" w:rsidP="00B542BF">
      <w:pPr>
        <w:rPr>
          <w:rFonts w:asciiTheme="majorHAnsi" w:hAnsiTheme="majorHAnsi" w:cstheme="majorHAnsi"/>
          <w:color w:val="00B0F0"/>
          <w:sz w:val="20"/>
          <w:szCs w:val="20"/>
        </w:rPr>
      </w:pPr>
    </w:p>
    <w:p w14:paraId="1D668A76" w14:textId="01DA8E2A" w:rsidR="00E32287" w:rsidRDefault="00E32287" w:rsidP="00B542BF">
      <w:pPr>
        <w:rPr>
          <w:rFonts w:asciiTheme="majorHAnsi" w:hAnsiTheme="majorHAnsi" w:cstheme="majorHAnsi"/>
          <w:color w:val="00B0F0"/>
          <w:sz w:val="20"/>
          <w:szCs w:val="20"/>
        </w:rPr>
      </w:pPr>
    </w:p>
    <w:p w14:paraId="388C84B3" w14:textId="01CB9DA7" w:rsidR="00E32287" w:rsidRDefault="00E32287" w:rsidP="00B542BF">
      <w:pPr>
        <w:rPr>
          <w:rFonts w:asciiTheme="majorHAnsi" w:hAnsiTheme="majorHAnsi" w:cstheme="majorHAnsi"/>
          <w:color w:val="00B0F0"/>
          <w:sz w:val="20"/>
          <w:szCs w:val="20"/>
        </w:rPr>
      </w:pPr>
    </w:p>
    <w:p w14:paraId="7B6BB2E2" w14:textId="6DBA702D" w:rsidR="00E32287" w:rsidRDefault="00E32287" w:rsidP="00B542BF">
      <w:pPr>
        <w:rPr>
          <w:rFonts w:asciiTheme="majorHAnsi" w:hAnsiTheme="majorHAnsi" w:cstheme="majorHAnsi"/>
          <w:color w:val="00B0F0"/>
          <w:sz w:val="20"/>
          <w:szCs w:val="20"/>
        </w:rPr>
      </w:pPr>
    </w:p>
    <w:p w14:paraId="246E6AA8" w14:textId="3AFE6FB2" w:rsidR="00E32287" w:rsidRDefault="00E32287" w:rsidP="00B542BF">
      <w:pPr>
        <w:rPr>
          <w:rFonts w:asciiTheme="majorHAnsi" w:hAnsiTheme="majorHAnsi" w:cstheme="majorHAnsi"/>
          <w:color w:val="00B0F0"/>
          <w:sz w:val="20"/>
          <w:szCs w:val="20"/>
        </w:rPr>
      </w:pPr>
    </w:p>
    <w:p w14:paraId="4E0FD023" w14:textId="4FB0ABB3" w:rsidR="00E32287" w:rsidRDefault="00E32287" w:rsidP="00B542BF">
      <w:pPr>
        <w:rPr>
          <w:rFonts w:asciiTheme="majorHAnsi" w:hAnsiTheme="majorHAnsi" w:cstheme="majorHAnsi"/>
          <w:color w:val="00B0F0"/>
          <w:sz w:val="20"/>
          <w:szCs w:val="20"/>
        </w:rPr>
      </w:pPr>
    </w:p>
    <w:p w14:paraId="47B7DBD3" w14:textId="737919C5" w:rsidR="00E32287" w:rsidRDefault="00E32287" w:rsidP="00B542BF">
      <w:pPr>
        <w:rPr>
          <w:rFonts w:asciiTheme="majorHAnsi" w:hAnsiTheme="majorHAnsi" w:cstheme="majorHAnsi"/>
          <w:color w:val="00B0F0"/>
          <w:sz w:val="20"/>
          <w:szCs w:val="20"/>
        </w:rPr>
      </w:pPr>
    </w:p>
    <w:p w14:paraId="07DE9EE5" w14:textId="02826247" w:rsidR="00E32287" w:rsidRDefault="00E32287" w:rsidP="00B542BF">
      <w:pPr>
        <w:rPr>
          <w:rFonts w:asciiTheme="majorHAnsi" w:hAnsiTheme="majorHAnsi" w:cstheme="majorHAnsi"/>
          <w:color w:val="00B0F0"/>
          <w:sz w:val="20"/>
          <w:szCs w:val="20"/>
        </w:rPr>
      </w:pPr>
    </w:p>
    <w:p w14:paraId="5F010247" w14:textId="44C13862" w:rsidR="00E32287" w:rsidRDefault="00E32287" w:rsidP="00B542BF">
      <w:pPr>
        <w:rPr>
          <w:rFonts w:asciiTheme="majorHAnsi" w:hAnsiTheme="majorHAnsi" w:cstheme="majorHAnsi"/>
          <w:color w:val="00B0F0"/>
          <w:sz w:val="20"/>
          <w:szCs w:val="20"/>
        </w:rPr>
      </w:pPr>
    </w:p>
    <w:p w14:paraId="439CE93C" w14:textId="75AC7045" w:rsidR="00E32287" w:rsidRDefault="00E32287" w:rsidP="00B542BF">
      <w:pPr>
        <w:rPr>
          <w:rFonts w:asciiTheme="majorHAnsi" w:hAnsiTheme="majorHAnsi" w:cstheme="majorHAnsi"/>
          <w:color w:val="00B0F0"/>
          <w:sz w:val="20"/>
          <w:szCs w:val="20"/>
        </w:rPr>
      </w:pPr>
    </w:p>
    <w:p w14:paraId="735C0039" w14:textId="2B817FF9" w:rsidR="00E32287" w:rsidRDefault="00E32287" w:rsidP="00B542BF">
      <w:pPr>
        <w:rPr>
          <w:rFonts w:asciiTheme="majorHAnsi" w:hAnsiTheme="majorHAnsi" w:cstheme="majorHAnsi"/>
          <w:color w:val="00B0F0"/>
          <w:sz w:val="20"/>
          <w:szCs w:val="20"/>
        </w:rPr>
      </w:pPr>
    </w:p>
    <w:p w14:paraId="22173146" w14:textId="6ECA1EA6" w:rsidR="00E32287" w:rsidRDefault="00E32287" w:rsidP="00B542BF">
      <w:pPr>
        <w:rPr>
          <w:rFonts w:asciiTheme="majorHAnsi" w:hAnsiTheme="majorHAnsi" w:cstheme="majorHAnsi"/>
          <w:color w:val="00B0F0"/>
          <w:sz w:val="20"/>
          <w:szCs w:val="20"/>
        </w:rPr>
      </w:pPr>
    </w:p>
    <w:p w14:paraId="5B06A670" w14:textId="292BF254" w:rsidR="00E32287" w:rsidRDefault="00E32287" w:rsidP="00B542BF">
      <w:pPr>
        <w:rPr>
          <w:rFonts w:asciiTheme="majorHAnsi" w:hAnsiTheme="majorHAnsi" w:cstheme="majorHAnsi"/>
          <w:color w:val="00B0F0"/>
          <w:sz w:val="20"/>
          <w:szCs w:val="20"/>
        </w:rPr>
      </w:pPr>
    </w:p>
    <w:p w14:paraId="15FC399D" w14:textId="083AFF40" w:rsidR="00E32287" w:rsidRDefault="00E32287" w:rsidP="00B542BF">
      <w:pPr>
        <w:rPr>
          <w:rFonts w:asciiTheme="majorHAnsi" w:hAnsiTheme="majorHAnsi" w:cstheme="majorHAnsi"/>
          <w:color w:val="00B0F0"/>
          <w:sz w:val="20"/>
          <w:szCs w:val="20"/>
        </w:rPr>
      </w:pPr>
    </w:p>
    <w:p w14:paraId="5A5EEB1A" w14:textId="066E2EC6" w:rsidR="00E32287" w:rsidRDefault="00E32287" w:rsidP="00B542BF">
      <w:pPr>
        <w:rPr>
          <w:rFonts w:asciiTheme="majorHAnsi" w:hAnsiTheme="majorHAnsi" w:cstheme="majorHAnsi"/>
          <w:color w:val="00B0F0"/>
          <w:sz w:val="20"/>
          <w:szCs w:val="20"/>
        </w:rPr>
      </w:pPr>
    </w:p>
    <w:p w14:paraId="4C050BBD" w14:textId="78A03922" w:rsidR="00E32287" w:rsidRDefault="00E32287" w:rsidP="00B542BF">
      <w:pPr>
        <w:rPr>
          <w:rFonts w:asciiTheme="majorHAnsi" w:hAnsiTheme="majorHAnsi" w:cstheme="majorHAnsi"/>
          <w:color w:val="00B0F0"/>
          <w:sz w:val="20"/>
          <w:szCs w:val="20"/>
        </w:rPr>
      </w:pPr>
    </w:p>
    <w:p w14:paraId="35BCC7A3" w14:textId="26437C7A" w:rsidR="00E32287" w:rsidRDefault="00E32287" w:rsidP="00B542BF">
      <w:pPr>
        <w:rPr>
          <w:rFonts w:asciiTheme="majorHAnsi" w:hAnsiTheme="majorHAnsi" w:cstheme="majorHAnsi"/>
          <w:color w:val="00B0F0"/>
          <w:sz w:val="20"/>
          <w:szCs w:val="20"/>
        </w:rPr>
      </w:pPr>
    </w:p>
    <w:p w14:paraId="060B1A02" w14:textId="72F16F5A" w:rsidR="00E32287" w:rsidRDefault="00E32287" w:rsidP="00B542BF">
      <w:pPr>
        <w:rPr>
          <w:rFonts w:asciiTheme="majorHAnsi" w:hAnsiTheme="majorHAnsi" w:cstheme="majorHAnsi"/>
          <w:color w:val="00B0F0"/>
          <w:sz w:val="20"/>
          <w:szCs w:val="20"/>
        </w:rPr>
      </w:pPr>
    </w:p>
    <w:p w14:paraId="3349CB7A" w14:textId="77777777" w:rsidR="00E32287" w:rsidRDefault="00E32287" w:rsidP="00B542BF">
      <w:pPr>
        <w:rPr>
          <w:rFonts w:asciiTheme="majorHAnsi" w:hAnsiTheme="majorHAnsi" w:cstheme="majorHAnsi"/>
          <w:color w:val="00B0F0"/>
          <w:sz w:val="20"/>
          <w:szCs w:val="20"/>
        </w:rPr>
      </w:pPr>
    </w:p>
    <w:p w14:paraId="18E8D5A5" w14:textId="2605EF41" w:rsidR="00E61D8E" w:rsidRPr="00C505F0" w:rsidRDefault="00B542BF" w:rsidP="00B542BF">
      <w:pPr>
        <w:rPr>
          <w:rFonts w:ascii="Calibri" w:hAnsi="Calibri" w:cstheme="majorHAnsi"/>
          <w:b/>
          <w:color w:val="00B0F0"/>
          <w:sz w:val="28"/>
          <w:szCs w:val="28"/>
        </w:rPr>
      </w:pPr>
      <w:r w:rsidRPr="00C505F0">
        <w:rPr>
          <w:rFonts w:ascii="Calibri" w:hAnsi="Calibri" w:cstheme="majorHAnsi"/>
          <w:b/>
          <w:color w:val="00B0F0"/>
          <w:sz w:val="28"/>
          <w:szCs w:val="28"/>
        </w:rPr>
        <w:t>11.Kwaliteitskader VVT</w:t>
      </w:r>
    </w:p>
    <w:p w14:paraId="0E79BE7F" w14:textId="6F8DB3F9" w:rsidR="00B542BF" w:rsidRDefault="00B542BF" w:rsidP="00B542BF">
      <w:pPr>
        <w:rPr>
          <w:rFonts w:asciiTheme="majorHAnsi" w:hAnsiTheme="majorHAnsi" w:cstheme="majorHAnsi"/>
          <w:color w:val="00B0F0"/>
          <w:sz w:val="20"/>
          <w:szCs w:val="20"/>
        </w:rPr>
      </w:pPr>
    </w:p>
    <w:p w14:paraId="2A3E4D3F" w14:textId="09F81428" w:rsidR="00B542BF" w:rsidRDefault="00B542BF" w:rsidP="00B542BF">
      <w:pPr>
        <w:rPr>
          <w:rFonts w:asciiTheme="majorHAnsi" w:hAnsiTheme="majorHAnsi" w:cstheme="majorHAnsi"/>
          <w:sz w:val="20"/>
          <w:szCs w:val="20"/>
        </w:rPr>
      </w:pPr>
      <w:r>
        <w:rPr>
          <w:rFonts w:asciiTheme="majorHAnsi" w:hAnsiTheme="majorHAnsi" w:cstheme="majorHAnsi"/>
          <w:sz w:val="20"/>
          <w:szCs w:val="20"/>
        </w:rPr>
        <w:t>In 2017 is het Kwaliteitskader verpleeghuiszorg verschen</w:t>
      </w:r>
      <w:r w:rsidR="00163CC9">
        <w:rPr>
          <w:rFonts w:asciiTheme="majorHAnsi" w:hAnsiTheme="majorHAnsi" w:cstheme="majorHAnsi"/>
          <w:sz w:val="20"/>
          <w:szCs w:val="20"/>
        </w:rPr>
        <w:t xml:space="preserve">en. In het kwaliteitsjaarplan 2018 en 2019 en 2020 van Stichting Kleinschalig Wonen staan de gestelde richtlijnen vanuit het kwaliteitskader </w:t>
      </w:r>
      <w:r w:rsidR="0028016D">
        <w:rPr>
          <w:rFonts w:asciiTheme="majorHAnsi" w:hAnsiTheme="majorHAnsi" w:cstheme="majorHAnsi"/>
          <w:sz w:val="20"/>
          <w:szCs w:val="20"/>
        </w:rPr>
        <w:t>uitgewerkt</w:t>
      </w:r>
      <w:r w:rsidR="00163CC9">
        <w:rPr>
          <w:rFonts w:asciiTheme="majorHAnsi" w:hAnsiTheme="majorHAnsi" w:cstheme="majorHAnsi"/>
          <w:sz w:val="20"/>
          <w:szCs w:val="20"/>
        </w:rPr>
        <w:t>. Leren en ontwikkelen is een belangrijke richtlijn. Om een goed overzicht te hebben waar wij</w:t>
      </w:r>
      <w:r w:rsidR="0028016D">
        <w:rPr>
          <w:rFonts w:asciiTheme="majorHAnsi" w:hAnsiTheme="majorHAnsi" w:cstheme="majorHAnsi"/>
          <w:sz w:val="20"/>
          <w:szCs w:val="20"/>
        </w:rPr>
        <w:t xml:space="preserve"> nu</w:t>
      </w:r>
      <w:r w:rsidR="00163CC9">
        <w:rPr>
          <w:rFonts w:asciiTheme="majorHAnsi" w:hAnsiTheme="majorHAnsi" w:cstheme="majorHAnsi"/>
          <w:sz w:val="20"/>
          <w:szCs w:val="20"/>
        </w:rPr>
        <w:t xml:space="preserve"> als Stichting Kleinschalig Wonen Westwoud staan met deze richtlijnen vol</w:t>
      </w:r>
      <w:r w:rsidR="00E32287">
        <w:rPr>
          <w:rFonts w:asciiTheme="majorHAnsi" w:hAnsiTheme="majorHAnsi" w:cstheme="majorHAnsi"/>
          <w:sz w:val="20"/>
          <w:szCs w:val="20"/>
        </w:rPr>
        <w:t>g</w:t>
      </w:r>
      <w:r w:rsidR="00163CC9">
        <w:rPr>
          <w:rFonts w:asciiTheme="majorHAnsi" w:hAnsiTheme="majorHAnsi" w:cstheme="majorHAnsi"/>
          <w:sz w:val="20"/>
          <w:szCs w:val="20"/>
        </w:rPr>
        <w:t>t hieronder een overzicht van de uitvoering van deze richtlijnen.</w:t>
      </w:r>
    </w:p>
    <w:p w14:paraId="4432D00E" w14:textId="77777777" w:rsidR="00E32287" w:rsidRDefault="00E32287" w:rsidP="00B542BF">
      <w:pPr>
        <w:rPr>
          <w:rFonts w:asciiTheme="majorHAnsi" w:hAnsiTheme="majorHAnsi" w:cstheme="majorHAnsi"/>
          <w:sz w:val="20"/>
          <w:szCs w:val="20"/>
        </w:rPr>
      </w:pPr>
    </w:p>
    <w:p w14:paraId="5F6C4172" w14:textId="1173F3BF" w:rsidR="00163CC9" w:rsidRPr="00E32287" w:rsidRDefault="00163CC9" w:rsidP="00E32287">
      <w:pPr>
        <w:rPr>
          <w:rFonts w:asciiTheme="majorHAnsi" w:hAnsiTheme="majorHAnsi" w:cstheme="majorHAnsi"/>
          <w:i/>
          <w:iCs/>
          <w:sz w:val="20"/>
          <w:szCs w:val="20"/>
        </w:rPr>
      </w:pPr>
      <w:r w:rsidRPr="00E32287">
        <w:rPr>
          <w:rFonts w:asciiTheme="majorHAnsi" w:hAnsiTheme="majorHAnsi" w:cstheme="majorHAnsi"/>
          <w:i/>
          <w:iCs/>
          <w:sz w:val="20"/>
          <w:szCs w:val="20"/>
        </w:rPr>
        <w:t>Persoonsgerichte Zorg en ondersteuning</w:t>
      </w:r>
    </w:p>
    <w:p w14:paraId="15517A83" w14:textId="02AF47E2" w:rsidR="00C75FF2" w:rsidRDefault="00163CC9" w:rsidP="00163CC9">
      <w:pPr>
        <w:rPr>
          <w:rFonts w:asciiTheme="majorHAnsi" w:hAnsiTheme="majorHAnsi" w:cstheme="majorHAnsi"/>
          <w:sz w:val="20"/>
          <w:szCs w:val="20"/>
        </w:rPr>
      </w:pPr>
      <w:r>
        <w:rPr>
          <w:rFonts w:asciiTheme="majorHAnsi" w:hAnsiTheme="majorHAnsi" w:cstheme="majorHAnsi"/>
          <w:sz w:val="20"/>
          <w:szCs w:val="20"/>
        </w:rPr>
        <w:t xml:space="preserve">Stichting Kleinschalig Wonen Westwoud voldoet aan de eisen binnen het thema persoonsgerichte zorg en ondersteuning. </w:t>
      </w:r>
      <w:r w:rsidR="00C75FF2">
        <w:rPr>
          <w:rFonts w:asciiTheme="majorHAnsi" w:hAnsiTheme="majorHAnsi" w:cstheme="majorHAnsi"/>
          <w:sz w:val="20"/>
          <w:szCs w:val="20"/>
        </w:rPr>
        <w:t>Iedere nieuwe bewoner heeft in de vorm van een intakeverslag binnen 24 uur een plan waarin beschreven staat hoe de ondersteuning eruit moet zien. Binnen zes weken na de start van de zorg heeft</w:t>
      </w:r>
      <w:r w:rsidR="004E1D57">
        <w:rPr>
          <w:rFonts w:asciiTheme="majorHAnsi" w:hAnsiTheme="majorHAnsi" w:cstheme="majorHAnsi"/>
          <w:sz w:val="20"/>
          <w:szCs w:val="20"/>
        </w:rPr>
        <w:t xml:space="preserve"> de bewoner een </w:t>
      </w:r>
      <w:proofErr w:type="spellStart"/>
      <w:r w:rsidR="004E1D57">
        <w:rPr>
          <w:rFonts w:asciiTheme="majorHAnsi" w:hAnsiTheme="majorHAnsi" w:cstheme="majorHAnsi"/>
          <w:sz w:val="20"/>
          <w:szCs w:val="20"/>
        </w:rPr>
        <w:t>zorgleefplan</w:t>
      </w:r>
      <w:proofErr w:type="spellEnd"/>
      <w:r w:rsidR="004E1D57">
        <w:rPr>
          <w:rFonts w:asciiTheme="majorHAnsi" w:hAnsiTheme="majorHAnsi" w:cstheme="majorHAnsi"/>
          <w:sz w:val="20"/>
          <w:szCs w:val="20"/>
        </w:rPr>
        <w:t xml:space="preserve"> dat</w:t>
      </w:r>
      <w:r w:rsidR="00C75FF2">
        <w:rPr>
          <w:rFonts w:asciiTheme="majorHAnsi" w:hAnsiTheme="majorHAnsi" w:cstheme="majorHAnsi"/>
          <w:sz w:val="20"/>
          <w:szCs w:val="20"/>
        </w:rPr>
        <w:t xml:space="preserve"> is opgesteld door een persoonlijk begeleider </w:t>
      </w:r>
      <w:r w:rsidR="003B1992">
        <w:rPr>
          <w:rFonts w:asciiTheme="majorHAnsi" w:hAnsiTheme="majorHAnsi" w:cstheme="majorHAnsi"/>
          <w:sz w:val="20"/>
          <w:szCs w:val="20"/>
        </w:rPr>
        <w:t>(dit</w:t>
      </w:r>
      <w:r w:rsidR="00C75FF2">
        <w:rPr>
          <w:rFonts w:asciiTheme="majorHAnsi" w:hAnsiTheme="majorHAnsi" w:cstheme="majorHAnsi"/>
          <w:sz w:val="20"/>
          <w:szCs w:val="20"/>
        </w:rPr>
        <w:t xml:space="preserve"> is een verzorgende van niveau 3). Het zorgleefplan wordt met bewoner en/of zijn/haar wettelijk vertegenwoordiger besproken. Iedere zes maanden evalueert de persoonlijk begeleider met de bewoner en/of zijn/haar wettelijk vertegenwoordiger het zorgleefplan tijdens het familiegesprek en worden veranderingen bijgesteld. Indien tussendoor evaluatie en bijstelling nodig is dan zal de persoonlijk begeleider eerder een familiegesprek plannen.</w:t>
      </w:r>
    </w:p>
    <w:p w14:paraId="1BB37A49" w14:textId="19655C6E" w:rsidR="00C75FF2" w:rsidRDefault="00C75FF2" w:rsidP="00163CC9">
      <w:pPr>
        <w:rPr>
          <w:rFonts w:asciiTheme="majorHAnsi" w:hAnsiTheme="majorHAnsi" w:cstheme="majorHAnsi"/>
          <w:sz w:val="20"/>
          <w:szCs w:val="20"/>
        </w:rPr>
      </w:pPr>
      <w:r>
        <w:rPr>
          <w:rFonts w:asciiTheme="majorHAnsi" w:hAnsiTheme="majorHAnsi" w:cstheme="majorHAnsi"/>
          <w:sz w:val="20"/>
          <w:szCs w:val="20"/>
        </w:rPr>
        <w:t>De persoonsgericht zorg en ondersteuning komt dagelijks terug in</w:t>
      </w:r>
      <w:r w:rsidR="004E1D57">
        <w:rPr>
          <w:rFonts w:asciiTheme="majorHAnsi" w:hAnsiTheme="majorHAnsi" w:cstheme="majorHAnsi"/>
          <w:sz w:val="20"/>
          <w:szCs w:val="20"/>
        </w:rPr>
        <w:t xml:space="preserve"> het</w:t>
      </w:r>
      <w:r>
        <w:rPr>
          <w:rFonts w:asciiTheme="majorHAnsi" w:hAnsiTheme="majorHAnsi" w:cstheme="majorHAnsi"/>
          <w:sz w:val="20"/>
          <w:szCs w:val="20"/>
        </w:rPr>
        <w:t xml:space="preserve"> werken met de tien beloften aan de bewoner.</w:t>
      </w:r>
    </w:p>
    <w:p w14:paraId="4A0CB5F9" w14:textId="64ADF329" w:rsidR="009813AE" w:rsidRDefault="009813AE" w:rsidP="00163CC9">
      <w:pPr>
        <w:rPr>
          <w:rFonts w:asciiTheme="majorHAnsi" w:hAnsiTheme="majorHAnsi" w:cstheme="majorHAnsi"/>
          <w:sz w:val="20"/>
          <w:szCs w:val="20"/>
        </w:rPr>
      </w:pPr>
    </w:p>
    <w:p w14:paraId="4E8DE635" w14:textId="5D0A7B86" w:rsidR="00C75FF2" w:rsidRPr="00E32287" w:rsidRDefault="00C75FF2" w:rsidP="00E32287">
      <w:pPr>
        <w:rPr>
          <w:rFonts w:asciiTheme="majorHAnsi" w:hAnsiTheme="majorHAnsi" w:cstheme="majorHAnsi"/>
          <w:i/>
          <w:iCs/>
          <w:sz w:val="20"/>
          <w:szCs w:val="20"/>
        </w:rPr>
      </w:pPr>
      <w:r w:rsidRPr="00E32287">
        <w:rPr>
          <w:rFonts w:asciiTheme="majorHAnsi" w:hAnsiTheme="majorHAnsi" w:cstheme="majorHAnsi"/>
          <w:i/>
          <w:iCs/>
          <w:sz w:val="20"/>
          <w:szCs w:val="20"/>
        </w:rPr>
        <w:t>Wonen en Welzijn</w:t>
      </w:r>
    </w:p>
    <w:p w14:paraId="14A17A11" w14:textId="77777777" w:rsidR="004E1D57" w:rsidRDefault="009813AE" w:rsidP="00163CC9">
      <w:pPr>
        <w:rPr>
          <w:rFonts w:asciiTheme="majorHAnsi" w:hAnsiTheme="majorHAnsi" w:cstheme="majorHAnsi"/>
          <w:sz w:val="20"/>
          <w:szCs w:val="20"/>
        </w:rPr>
      </w:pPr>
      <w:r>
        <w:rPr>
          <w:rFonts w:asciiTheme="majorHAnsi" w:hAnsiTheme="majorHAnsi" w:cstheme="majorHAnsi"/>
          <w:sz w:val="20"/>
          <w:szCs w:val="20"/>
        </w:rPr>
        <w:t>Stichting Kleinschalig Wonen Westwoud voldoet aan de eisen binnen dit thema door de dagelijkse uitvoering van de tien beloften. Er is veel tijd voor individuele gesprekken met de be</w:t>
      </w:r>
      <w:r w:rsidR="004E1D57">
        <w:rPr>
          <w:rFonts w:asciiTheme="majorHAnsi" w:hAnsiTheme="majorHAnsi" w:cstheme="majorHAnsi"/>
          <w:sz w:val="20"/>
          <w:szCs w:val="20"/>
        </w:rPr>
        <w:t>woner, als zij het wensen kan</w:t>
      </w:r>
      <w:r>
        <w:rPr>
          <w:rFonts w:asciiTheme="majorHAnsi" w:hAnsiTheme="majorHAnsi" w:cstheme="majorHAnsi"/>
          <w:sz w:val="20"/>
          <w:szCs w:val="20"/>
        </w:rPr>
        <w:t xml:space="preserve"> een geestelijk verzorger worden ingeschakeld. Met iedere bewoner wordt gekeken welke activiteiten aansluiten bij de behoefte van de bewoner. Ook zijn er groepsactiviteiten waar de bewoner aan kan deelnemen. Muziek heeft centraal gestaan in 2018 en beweging in 2019. In 2020 staat voeding centraal. </w:t>
      </w:r>
    </w:p>
    <w:p w14:paraId="6DEDDCD3" w14:textId="77777777" w:rsidR="004E1D57" w:rsidRDefault="004E1D57" w:rsidP="00163CC9">
      <w:pPr>
        <w:rPr>
          <w:rFonts w:asciiTheme="majorHAnsi" w:hAnsiTheme="majorHAnsi" w:cstheme="majorHAnsi"/>
          <w:sz w:val="20"/>
          <w:szCs w:val="20"/>
        </w:rPr>
      </w:pPr>
      <w:r>
        <w:rPr>
          <w:rFonts w:asciiTheme="majorHAnsi" w:hAnsiTheme="majorHAnsi" w:cstheme="majorHAnsi"/>
          <w:sz w:val="20"/>
          <w:szCs w:val="20"/>
        </w:rPr>
        <w:t xml:space="preserve">Bij Stichting Kleinschalig Wonen Westwoud </w:t>
      </w:r>
      <w:r w:rsidR="009813AE">
        <w:rPr>
          <w:rFonts w:asciiTheme="majorHAnsi" w:hAnsiTheme="majorHAnsi" w:cstheme="majorHAnsi"/>
          <w:sz w:val="20"/>
          <w:szCs w:val="20"/>
        </w:rPr>
        <w:t>werken dertig vrijwilligers</w:t>
      </w:r>
      <w:r w:rsidR="005C4737">
        <w:rPr>
          <w:rFonts w:asciiTheme="majorHAnsi" w:hAnsiTheme="majorHAnsi" w:cstheme="majorHAnsi"/>
          <w:sz w:val="20"/>
          <w:szCs w:val="20"/>
        </w:rPr>
        <w:t xml:space="preserve">. De vrijwilligers hebben allemaal een contract en er is een vrijwilligersbeleid. </w:t>
      </w:r>
    </w:p>
    <w:p w14:paraId="2849EDCA" w14:textId="77777777" w:rsidR="004E1D57" w:rsidRDefault="005C4737" w:rsidP="00163CC9">
      <w:pPr>
        <w:rPr>
          <w:rFonts w:asciiTheme="majorHAnsi" w:hAnsiTheme="majorHAnsi" w:cstheme="majorHAnsi"/>
          <w:sz w:val="20"/>
          <w:szCs w:val="20"/>
        </w:rPr>
      </w:pPr>
      <w:r>
        <w:rPr>
          <w:rFonts w:asciiTheme="majorHAnsi" w:hAnsiTheme="majorHAnsi" w:cstheme="majorHAnsi"/>
          <w:sz w:val="20"/>
          <w:szCs w:val="20"/>
        </w:rPr>
        <w:t>Voor iedere bewoner wordt afg</w:t>
      </w:r>
      <w:r w:rsidR="004E1D57">
        <w:rPr>
          <w:rFonts w:asciiTheme="majorHAnsi" w:hAnsiTheme="majorHAnsi" w:cstheme="majorHAnsi"/>
          <w:sz w:val="20"/>
          <w:szCs w:val="20"/>
        </w:rPr>
        <w:t xml:space="preserve">esproken welke ondersteuning </w:t>
      </w:r>
      <w:r>
        <w:rPr>
          <w:rFonts w:asciiTheme="majorHAnsi" w:hAnsiTheme="majorHAnsi" w:cstheme="majorHAnsi"/>
          <w:sz w:val="20"/>
          <w:szCs w:val="20"/>
        </w:rPr>
        <w:t xml:space="preserve">in de verzorging en verpleging nodig is, dit wordt vastgelegd in de zorgafspraken. Er wordt </w:t>
      </w:r>
      <w:r w:rsidR="003B1992">
        <w:rPr>
          <w:rFonts w:asciiTheme="majorHAnsi" w:hAnsiTheme="majorHAnsi" w:cstheme="majorHAnsi"/>
          <w:sz w:val="20"/>
          <w:szCs w:val="20"/>
        </w:rPr>
        <w:t>ook dagelijks</w:t>
      </w:r>
      <w:r>
        <w:rPr>
          <w:rFonts w:asciiTheme="majorHAnsi" w:hAnsiTheme="majorHAnsi" w:cstheme="majorHAnsi"/>
          <w:sz w:val="20"/>
          <w:szCs w:val="20"/>
        </w:rPr>
        <w:t xml:space="preserve"> gerapporteerd op actuele zorgafspraken. </w:t>
      </w:r>
    </w:p>
    <w:p w14:paraId="437CEBDF" w14:textId="422E89ED" w:rsidR="00C50B00" w:rsidRDefault="005C4737" w:rsidP="00163CC9">
      <w:pPr>
        <w:rPr>
          <w:rFonts w:asciiTheme="majorHAnsi" w:hAnsiTheme="majorHAnsi" w:cstheme="majorHAnsi"/>
          <w:sz w:val="20"/>
          <w:szCs w:val="20"/>
        </w:rPr>
      </w:pPr>
      <w:r>
        <w:rPr>
          <w:rFonts w:asciiTheme="majorHAnsi" w:hAnsiTheme="majorHAnsi" w:cstheme="majorHAnsi"/>
          <w:sz w:val="20"/>
          <w:szCs w:val="20"/>
        </w:rPr>
        <w:t xml:space="preserve">Familie en vrienden van de bewoners hebben een grote rol binnen Stichting Kleinschalig Wonen Westwoud. Zij zijn altijd welkom, Iedere bewoner heeft een eerste </w:t>
      </w:r>
      <w:r w:rsidR="003B1992">
        <w:rPr>
          <w:rFonts w:asciiTheme="majorHAnsi" w:hAnsiTheme="majorHAnsi" w:cstheme="majorHAnsi"/>
          <w:sz w:val="20"/>
          <w:szCs w:val="20"/>
        </w:rPr>
        <w:t>contactpersoon</w:t>
      </w:r>
      <w:r w:rsidR="0054258B">
        <w:rPr>
          <w:rFonts w:asciiTheme="majorHAnsi" w:hAnsiTheme="majorHAnsi" w:cstheme="majorHAnsi"/>
          <w:sz w:val="20"/>
          <w:szCs w:val="20"/>
        </w:rPr>
        <w:t>, vaak is dit een familielid</w:t>
      </w:r>
      <w:r>
        <w:rPr>
          <w:rFonts w:asciiTheme="majorHAnsi" w:hAnsiTheme="majorHAnsi" w:cstheme="majorHAnsi"/>
          <w:sz w:val="20"/>
          <w:szCs w:val="20"/>
        </w:rPr>
        <w:t xml:space="preserve"> die de belangen van de bewoner behartigen. Er is vastgelegd wie de eerste contactpersoon is en welke rechtspositie de eerste </w:t>
      </w:r>
      <w:r w:rsidR="003B1992">
        <w:rPr>
          <w:rFonts w:asciiTheme="majorHAnsi" w:hAnsiTheme="majorHAnsi" w:cstheme="majorHAnsi"/>
          <w:sz w:val="20"/>
          <w:szCs w:val="20"/>
        </w:rPr>
        <w:t>contactpersoon</w:t>
      </w:r>
      <w:r>
        <w:rPr>
          <w:rFonts w:asciiTheme="majorHAnsi" w:hAnsiTheme="majorHAnsi" w:cstheme="majorHAnsi"/>
          <w:sz w:val="20"/>
          <w:szCs w:val="20"/>
        </w:rPr>
        <w:t xml:space="preserve"> heeft. Een vertegenwoordiging van de bewoners vormen een bewonerscommissie. Er is geen algemen</w:t>
      </w:r>
      <w:r w:rsidR="0054258B">
        <w:rPr>
          <w:rFonts w:asciiTheme="majorHAnsi" w:hAnsiTheme="majorHAnsi" w:cstheme="majorHAnsi"/>
          <w:sz w:val="20"/>
          <w:szCs w:val="20"/>
        </w:rPr>
        <w:t>e</w:t>
      </w:r>
      <w:r>
        <w:rPr>
          <w:rFonts w:asciiTheme="majorHAnsi" w:hAnsiTheme="majorHAnsi" w:cstheme="majorHAnsi"/>
          <w:sz w:val="20"/>
          <w:szCs w:val="20"/>
        </w:rPr>
        <w:t xml:space="preserve"> beschrijving van de participatie van familieleden. Dit is individueel heel verschillend per bewoner en bijzonderheden zijn vastgelegd in de zorgafspraken van de individuele bewoner.  </w:t>
      </w:r>
      <w:r w:rsidR="00C50B00">
        <w:rPr>
          <w:rFonts w:asciiTheme="majorHAnsi" w:hAnsiTheme="majorHAnsi" w:cstheme="majorHAnsi"/>
          <w:sz w:val="20"/>
          <w:szCs w:val="20"/>
        </w:rPr>
        <w:t>De bewoners richten zelf met hun naasten de eigen kamers in. De inrichting van de algemene ruimten wordt samen met de bewoners en hun eerste contactpersonen en de medewerkers gekozen. De bewoners kiezen zelf het menu en de bewoners die kunnen helpen met het bereiden van de maaltijd helpen hierbij.</w:t>
      </w:r>
    </w:p>
    <w:p w14:paraId="6CC3076C" w14:textId="77777777" w:rsidR="00E32287" w:rsidRDefault="00E32287" w:rsidP="00163CC9">
      <w:pPr>
        <w:rPr>
          <w:rFonts w:asciiTheme="majorHAnsi" w:hAnsiTheme="majorHAnsi" w:cstheme="majorHAnsi"/>
          <w:sz w:val="20"/>
          <w:szCs w:val="20"/>
        </w:rPr>
      </w:pPr>
    </w:p>
    <w:p w14:paraId="63E9FC67" w14:textId="6CCC719A" w:rsidR="00C50B00" w:rsidRPr="00E32287" w:rsidRDefault="00C50B00" w:rsidP="00E32287">
      <w:pPr>
        <w:rPr>
          <w:rFonts w:asciiTheme="majorHAnsi" w:hAnsiTheme="majorHAnsi" w:cstheme="majorHAnsi"/>
          <w:i/>
          <w:iCs/>
          <w:sz w:val="20"/>
          <w:szCs w:val="20"/>
        </w:rPr>
      </w:pPr>
      <w:r w:rsidRPr="00E32287">
        <w:rPr>
          <w:rFonts w:asciiTheme="majorHAnsi" w:hAnsiTheme="majorHAnsi" w:cstheme="majorHAnsi"/>
          <w:i/>
          <w:iCs/>
          <w:sz w:val="20"/>
          <w:szCs w:val="20"/>
        </w:rPr>
        <w:t>Veiligheid</w:t>
      </w:r>
    </w:p>
    <w:p w14:paraId="6A142383" w14:textId="520CE488" w:rsidR="00C50B00" w:rsidRDefault="00C50B00" w:rsidP="00C50B00">
      <w:pPr>
        <w:rPr>
          <w:rFonts w:asciiTheme="majorHAnsi" w:hAnsiTheme="majorHAnsi" w:cstheme="majorHAnsi"/>
          <w:sz w:val="20"/>
          <w:szCs w:val="20"/>
        </w:rPr>
      </w:pPr>
      <w:r>
        <w:rPr>
          <w:rFonts w:asciiTheme="majorHAnsi" w:hAnsiTheme="majorHAnsi" w:cstheme="majorHAnsi"/>
          <w:sz w:val="20"/>
          <w:szCs w:val="20"/>
        </w:rPr>
        <w:t xml:space="preserve">Stichting Kleinschalig wonen geeft invulling aan het Thema veiligheid door </w:t>
      </w:r>
      <w:r w:rsidR="003B1992">
        <w:rPr>
          <w:rFonts w:asciiTheme="majorHAnsi" w:hAnsiTheme="majorHAnsi" w:cstheme="majorHAnsi"/>
          <w:sz w:val="20"/>
          <w:szCs w:val="20"/>
        </w:rPr>
        <w:t>o.a.</w:t>
      </w:r>
      <w:r>
        <w:rPr>
          <w:rFonts w:asciiTheme="majorHAnsi" w:hAnsiTheme="majorHAnsi" w:cstheme="majorHAnsi"/>
          <w:sz w:val="20"/>
          <w:szCs w:val="20"/>
        </w:rPr>
        <w:t xml:space="preserve"> de dagelijkse uitvoering van de tien be</w:t>
      </w:r>
      <w:r w:rsidR="00961DC2">
        <w:rPr>
          <w:rFonts w:asciiTheme="majorHAnsi" w:hAnsiTheme="majorHAnsi" w:cstheme="majorHAnsi"/>
          <w:sz w:val="20"/>
          <w:szCs w:val="20"/>
        </w:rPr>
        <w:t>loften. Ieder half jaar vindt</w:t>
      </w:r>
      <w:r>
        <w:rPr>
          <w:rFonts w:asciiTheme="majorHAnsi" w:hAnsiTheme="majorHAnsi" w:cstheme="majorHAnsi"/>
          <w:sz w:val="20"/>
          <w:szCs w:val="20"/>
        </w:rPr>
        <w:t xml:space="preserve"> een overleg plaats met de huisarts, de kwaliteitsmedewerkster, de bestuurder en de apotheek om de gezondheid/welzijn en de medicatie van de bewoners door te spreken. In 2019 is dat door wisselingen bij de huisartsen gestagneerd, maar is eind 2019 weer opgepakt. Er is een </w:t>
      </w:r>
      <w:r w:rsidR="003B1992">
        <w:rPr>
          <w:rFonts w:asciiTheme="majorHAnsi" w:hAnsiTheme="majorHAnsi" w:cstheme="majorHAnsi"/>
          <w:sz w:val="20"/>
          <w:szCs w:val="20"/>
        </w:rPr>
        <w:t>MIC-meldingssysteem</w:t>
      </w:r>
      <w:r>
        <w:rPr>
          <w:rFonts w:asciiTheme="majorHAnsi" w:hAnsiTheme="majorHAnsi" w:cstheme="majorHAnsi"/>
          <w:sz w:val="20"/>
          <w:szCs w:val="20"/>
        </w:rPr>
        <w:t xml:space="preserve"> in het Elektronisch </w:t>
      </w:r>
      <w:r w:rsidR="003B1992">
        <w:rPr>
          <w:rFonts w:asciiTheme="majorHAnsi" w:hAnsiTheme="majorHAnsi" w:cstheme="majorHAnsi"/>
          <w:sz w:val="20"/>
          <w:szCs w:val="20"/>
        </w:rPr>
        <w:t>cliëntendossier</w:t>
      </w:r>
      <w:r>
        <w:rPr>
          <w:rFonts w:asciiTheme="majorHAnsi" w:hAnsiTheme="majorHAnsi" w:cstheme="majorHAnsi"/>
          <w:sz w:val="20"/>
          <w:szCs w:val="20"/>
        </w:rPr>
        <w:t xml:space="preserve"> van de bewoners, waar de meldingen in worden gedaan.</w:t>
      </w:r>
    </w:p>
    <w:p w14:paraId="010531CE" w14:textId="298C6330" w:rsidR="00C50B00" w:rsidRDefault="00C50B00" w:rsidP="00C50B00">
      <w:pPr>
        <w:rPr>
          <w:rFonts w:asciiTheme="majorHAnsi" w:hAnsiTheme="majorHAnsi" w:cstheme="majorHAnsi"/>
          <w:sz w:val="20"/>
          <w:szCs w:val="20"/>
        </w:rPr>
      </w:pPr>
      <w:r>
        <w:rPr>
          <w:rFonts w:asciiTheme="majorHAnsi" w:hAnsiTheme="majorHAnsi" w:cstheme="majorHAnsi"/>
          <w:sz w:val="20"/>
          <w:szCs w:val="20"/>
        </w:rPr>
        <w:t xml:space="preserve">Er wordt gewerkt volgens de procedure veilig incident melden. Binnen Stichting Kleinschalig Wonen wordt gewerkt met de richtlijnen van veilig medicatiegebruik. De </w:t>
      </w:r>
      <w:r w:rsidR="003B1992">
        <w:rPr>
          <w:rFonts w:asciiTheme="majorHAnsi" w:hAnsiTheme="majorHAnsi" w:cstheme="majorHAnsi"/>
          <w:sz w:val="20"/>
          <w:szCs w:val="20"/>
        </w:rPr>
        <w:t>MIC-meldingen</w:t>
      </w:r>
      <w:r>
        <w:rPr>
          <w:rFonts w:asciiTheme="majorHAnsi" w:hAnsiTheme="majorHAnsi" w:cstheme="majorHAnsi"/>
          <w:sz w:val="20"/>
          <w:szCs w:val="20"/>
        </w:rPr>
        <w:t xml:space="preserve"> worden besproken in het twee maandelijkse locatieoverleg en er wordt </w:t>
      </w:r>
      <w:r w:rsidR="003B1992">
        <w:rPr>
          <w:rFonts w:asciiTheme="majorHAnsi" w:hAnsiTheme="majorHAnsi" w:cstheme="majorHAnsi"/>
          <w:sz w:val="20"/>
          <w:szCs w:val="20"/>
        </w:rPr>
        <w:t>tweemaal</w:t>
      </w:r>
      <w:r>
        <w:rPr>
          <w:rFonts w:asciiTheme="majorHAnsi" w:hAnsiTheme="majorHAnsi" w:cstheme="majorHAnsi"/>
          <w:sz w:val="20"/>
          <w:szCs w:val="20"/>
        </w:rPr>
        <w:t xml:space="preserve"> per jaar een extra analyse via de visgraat methode gedaan.</w:t>
      </w:r>
    </w:p>
    <w:p w14:paraId="7BA7C5DA" w14:textId="7901A39E" w:rsidR="00B02EDF" w:rsidRDefault="00C50B00" w:rsidP="00C50B00">
      <w:pPr>
        <w:rPr>
          <w:rFonts w:asciiTheme="majorHAnsi" w:hAnsiTheme="majorHAnsi" w:cstheme="majorHAnsi"/>
          <w:sz w:val="20"/>
          <w:szCs w:val="20"/>
        </w:rPr>
      </w:pPr>
      <w:r>
        <w:rPr>
          <w:rFonts w:asciiTheme="majorHAnsi" w:hAnsiTheme="majorHAnsi" w:cstheme="majorHAnsi"/>
          <w:sz w:val="20"/>
          <w:szCs w:val="20"/>
        </w:rPr>
        <w:t>Dagelijks is er huid controle, en controle op afwijkingen en decubitus. Er worden individuele afspraken gemaakt ter voorkoming van decubitus, en indien nodig wordt er samen met de huisarts en indien nodig een wondverpleegkundige een beleid afgesproken.</w:t>
      </w:r>
      <w:r w:rsidR="00D0052E">
        <w:rPr>
          <w:rFonts w:asciiTheme="majorHAnsi" w:hAnsiTheme="majorHAnsi" w:cstheme="majorHAnsi"/>
          <w:sz w:val="20"/>
          <w:szCs w:val="20"/>
        </w:rPr>
        <w:t xml:space="preserve"> Stichting kleinschalig Wonen heeft een concept procedure betreffende vrijwillige/onvrijwillige zorg geschreven. Het uitgangspunt is geen onvrijwillige zorg binnen Stichting Kleinschalig Wonen Westwoud.</w:t>
      </w:r>
    </w:p>
    <w:p w14:paraId="4EEEED38" w14:textId="3F0F4AE5" w:rsidR="00E32287" w:rsidRDefault="00E32287" w:rsidP="00C50B00">
      <w:pPr>
        <w:rPr>
          <w:rFonts w:asciiTheme="majorHAnsi" w:hAnsiTheme="majorHAnsi" w:cstheme="majorHAnsi"/>
          <w:sz w:val="20"/>
          <w:szCs w:val="20"/>
        </w:rPr>
      </w:pPr>
    </w:p>
    <w:p w14:paraId="48B90CF5" w14:textId="7E32DDB4" w:rsidR="00E32287" w:rsidRDefault="00E32287" w:rsidP="00C50B00">
      <w:pPr>
        <w:rPr>
          <w:rFonts w:asciiTheme="majorHAnsi" w:hAnsiTheme="majorHAnsi" w:cstheme="majorHAnsi"/>
          <w:sz w:val="20"/>
          <w:szCs w:val="20"/>
        </w:rPr>
      </w:pPr>
    </w:p>
    <w:p w14:paraId="00704645" w14:textId="77777777" w:rsidR="00E32287" w:rsidRDefault="00E32287" w:rsidP="00C50B00">
      <w:pPr>
        <w:rPr>
          <w:rFonts w:asciiTheme="majorHAnsi" w:hAnsiTheme="majorHAnsi" w:cstheme="majorHAnsi"/>
          <w:sz w:val="20"/>
          <w:szCs w:val="20"/>
        </w:rPr>
      </w:pPr>
    </w:p>
    <w:p w14:paraId="068EE48E" w14:textId="5C29B42E" w:rsidR="00C50B00" w:rsidRDefault="00D0052E" w:rsidP="00C50B00">
      <w:pPr>
        <w:rPr>
          <w:rFonts w:asciiTheme="majorHAnsi" w:hAnsiTheme="majorHAnsi" w:cstheme="majorHAnsi"/>
          <w:sz w:val="20"/>
          <w:szCs w:val="20"/>
        </w:rPr>
      </w:pPr>
      <w:r>
        <w:rPr>
          <w:rFonts w:asciiTheme="majorHAnsi" w:hAnsiTheme="majorHAnsi" w:cstheme="majorHAnsi"/>
          <w:sz w:val="20"/>
          <w:szCs w:val="20"/>
        </w:rPr>
        <w:t xml:space="preserve">De procedure volgt de stappen die in de wet zorg en dwang zijn aangegeven. Er is overleg geweest met de eerste contactpersonen, huisartsen, Geriant en het zorgteam over deze procedure. In het zorgleefplan zal er per bewoner in 2020 duidelijk te lezen zijn op welke punten alternatieve </w:t>
      </w:r>
      <w:r w:rsidR="003B1992">
        <w:rPr>
          <w:rFonts w:asciiTheme="majorHAnsi" w:hAnsiTheme="majorHAnsi" w:cstheme="majorHAnsi"/>
          <w:sz w:val="20"/>
          <w:szCs w:val="20"/>
        </w:rPr>
        <w:t>acties</w:t>
      </w:r>
      <w:r>
        <w:rPr>
          <w:rFonts w:asciiTheme="majorHAnsi" w:hAnsiTheme="majorHAnsi" w:cstheme="majorHAnsi"/>
          <w:sz w:val="20"/>
          <w:szCs w:val="20"/>
        </w:rPr>
        <w:t xml:space="preserve"> worden ingezet op het gebied van vrijwillige en onvrijwillige zorg. Iedere bewoner heeft beleidsafspraken, over welke medische handelingen wel of niet meer gewenst zijn. Deze beleidsafspraken zijn vastgelegd met de familie, bewoner en huisarts. Deze zijn voor iedere bewoner geplaatst in het elektronische </w:t>
      </w:r>
      <w:r w:rsidR="003B1992">
        <w:rPr>
          <w:rFonts w:asciiTheme="majorHAnsi" w:hAnsiTheme="majorHAnsi" w:cstheme="majorHAnsi"/>
          <w:sz w:val="20"/>
          <w:szCs w:val="20"/>
        </w:rPr>
        <w:t>cliëntendossier</w:t>
      </w:r>
      <w:r w:rsidR="0054258B">
        <w:rPr>
          <w:rFonts w:asciiTheme="majorHAnsi" w:hAnsiTheme="majorHAnsi" w:cstheme="majorHAnsi"/>
          <w:sz w:val="20"/>
          <w:szCs w:val="20"/>
        </w:rPr>
        <w:t xml:space="preserve">  </w:t>
      </w:r>
      <w:proofErr w:type="spellStart"/>
      <w:r w:rsidR="0054258B">
        <w:rPr>
          <w:rFonts w:asciiTheme="majorHAnsi" w:hAnsiTheme="majorHAnsi" w:cstheme="majorHAnsi"/>
          <w:sz w:val="20"/>
          <w:szCs w:val="20"/>
        </w:rPr>
        <w:t>Zilliz</w:t>
      </w:r>
      <w:proofErr w:type="spellEnd"/>
      <w:r>
        <w:rPr>
          <w:rFonts w:asciiTheme="majorHAnsi" w:hAnsiTheme="majorHAnsi" w:cstheme="majorHAnsi"/>
          <w:sz w:val="20"/>
          <w:szCs w:val="20"/>
        </w:rPr>
        <w:t>. Er zal altijd met de bewoner en</w:t>
      </w:r>
      <w:r w:rsidR="0054258B">
        <w:rPr>
          <w:rFonts w:asciiTheme="majorHAnsi" w:hAnsiTheme="majorHAnsi" w:cstheme="majorHAnsi"/>
          <w:sz w:val="20"/>
          <w:szCs w:val="20"/>
        </w:rPr>
        <w:t xml:space="preserve"> met de</w:t>
      </w:r>
      <w:r>
        <w:rPr>
          <w:rFonts w:asciiTheme="majorHAnsi" w:hAnsiTheme="majorHAnsi" w:cstheme="majorHAnsi"/>
          <w:sz w:val="20"/>
          <w:szCs w:val="20"/>
        </w:rPr>
        <w:t xml:space="preserve"> eerste contactpersoon worden overlegd wat te doen bij medische vraagstukken. Stichting Kleinschalig Wonen voldoet aan de eisen van brandveiligheid, klachtenprocedure en medicatieveiligheid. Wij werken met de protocollen van </w:t>
      </w:r>
      <w:r w:rsidR="003B1992">
        <w:rPr>
          <w:rFonts w:asciiTheme="majorHAnsi" w:hAnsiTheme="majorHAnsi" w:cstheme="majorHAnsi"/>
          <w:sz w:val="20"/>
          <w:szCs w:val="20"/>
        </w:rPr>
        <w:t>Vilans</w:t>
      </w:r>
      <w:r>
        <w:rPr>
          <w:rFonts w:asciiTheme="majorHAnsi" w:hAnsiTheme="majorHAnsi" w:cstheme="majorHAnsi"/>
          <w:sz w:val="20"/>
          <w:szCs w:val="20"/>
        </w:rPr>
        <w:t xml:space="preserve"> voor </w:t>
      </w:r>
      <w:r w:rsidR="007B245F">
        <w:rPr>
          <w:rFonts w:asciiTheme="majorHAnsi" w:hAnsiTheme="majorHAnsi" w:cstheme="majorHAnsi"/>
          <w:sz w:val="20"/>
          <w:szCs w:val="20"/>
        </w:rPr>
        <w:t>risicovolle, en voorbehouden handelingen.</w:t>
      </w:r>
    </w:p>
    <w:p w14:paraId="5A761345" w14:textId="7ECE1C3F" w:rsidR="00D0052E" w:rsidRDefault="00D0052E" w:rsidP="00C50B00">
      <w:pPr>
        <w:rPr>
          <w:rFonts w:asciiTheme="majorHAnsi" w:hAnsiTheme="majorHAnsi" w:cstheme="majorHAnsi"/>
          <w:sz w:val="20"/>
          <w:szCs w:val="20"/>
        </w:rPr>
      </w:pPr>
    </w:p>
    <w:p w14:paraId="441EA974" w14:textId="4B5361A1" w:rsidR="00D0052E" w:rsidRPr="00E32287" w:rsidRDefault="00D0052E" w:rsidP="00E32287">
      <w:pPr>
        <w:rPr>
          <w:rFonts w:asciiTheme="majorHAnsi" w:hAnsiTheme="majorHAnsi" w:cstheme="majorHAnsi"/>
          <w:i/>
          <w:iCs/>
          <w:sz w:val="20"/>
          <w:szCs w:val="20"/>
        </w:rPr>
      </w:pPr>
      <w:r w:rsidRPr="00E32287">
        <w:rPr>
          <w:rFonts w:asciiTheme="majorHAnsi" w:hAnsiTheme="majorHAnsi" w:cstheme="majorHAnsi"/>
          <w:i/>
          <w:iCs/>
          <w:sz w:val="20"/>
          <w:szCs w:val="20"/>
        </w:rPr>
        <w:t>Leren en verbeteren van Kwaliteit</w:t>
      </w:r>
    </w:p>
    <w:p w14:paraId="32D20BB0" w14:textId="07585CDA" w:rsidR="007B245F" w:rsidRDefault="007B245F" w:rsidP="007B245F">
      <w:pPr>
        <w:rPr>
          <w:rFonts w:asciiTheme="majorHAnsi" w:hAnsiTheme="majorHAnsi" w:cstheme="majorHAnsi"/>
          <w:sz w:val="20"/>
          <w:szCs w:val="20"/>
        </w:rPr>
      </w:pPr>
      <w:r>
        <w:rPr>
          <w:rFonts w:asciiTheme="majorHAnsi" w:hAnsiTheme="majorHAnsi" w:cstheme="majorHAnsi"/>
          <w:sz w:val="20"/>
          <w:szCs w:val="20"/>
        </w:rPr>
        <w:t xml:space="preserve">Tot 31 december 2019 heeft Stichting Kleinschalig Wonen Westwoud een koepel </w:t>
      </w:r>
      <w:r w:rsidR="003B1992">
        <w:rPr>
          <w:rFonts w:asciiTheme="majorHAnsi" w:hAnsiTheme="majorHAnsi" w:cstheme="majorHAnsi"/>
          <w:sz w:val="20"/>
          <w:szCs w:val="20"/>
        </w:rPr>
        <w:t>ISO-normering</w:t>
      </w:r>
      <w:r>
        <w:rPr>
          <w:rFonts w:asciiTheme="majorHAnsi" w:hAnsiTheme="majorHAnsi" w:cstheme="majorHAnsi"/>
          <w:sz w:val="20"/>
          <w:szCs w:val="20"/>
        </w:rPr>
        <w:t xml:space="preserve"> via de branchevereniging NBEC. Stichting Kleinschalig Wonen gaat per 1 januari 2020 overstappen op Kwaliteit@. Een kwaliteitssysteem wat beter past bij kleinschalige woonvoorzieningen en wat gekoppeld is aan de tien beloften. </w:t>
      </w:r>
    </w:p>
    <w:p w14:paraId="640D71FF" w14:textId="71CFD4E0" w:rsidR="007B245F" w:rsidRDefault="007B245F" w:rsidP="007B245F">
      <w:pPr>
        <w:rPr>
          <w:rFonts w:asciiTheme="majorHAnsi" w:hAnsiTheme="majorHAnsi" w:cstheme="majorHAnsi"/>
          <w:sz w:val="20"/>
          <w:szCs w:val="20"/>
        </w:rPr>
      </w:pPr>
      <w:r>
        <w:rPr>
          <w:rFonts w:asciiTheme="majorHAnsi" w:hAnsiTheme="majorHAnsi" w:cstheme="majorHAnsi"/>
          <w:sz w:val="20"/>
          <w:szCs w:val="20"/>
        </w:rPr>
        <w:t xml:space="preserve">De overstap zal in 2020 uitgevoerd gaan worden. Daarnaast is Stichting Kleinschalig Wonen Westwoud lid geworden van een andere brancheorganisatie SPOT. Deze brancheorganisatie past beter bij de doelgroep van Stichting Kleinschalig Wonen Westwoud. Ieder jaar wordt een Kwaliteitsjaarplan gemaakt, en vanaf 2019 ook een Kwaliteitsverslag. Door het dagelijks werken met de tien beloften reflecteren medewerkers dagelijks op hun eigen handelen. Via de digitale rapportage, overdracht en dagelijks overleg, locatieoverleg en functioneringsgesprekken wordt steeds gewerkt aan verbetering en eigen ontwikkeling. Het kwaliteitsjaarplan wordt besproken met de bewonerscommissie, de raad van toezicht en het zorgteam. Vanaf 2020 zullen we via kwaliteit@ ook collega zorgaanbieders mee laten lezen en vragen om </w:t>
      </w:r>
      <w:r w:rsidR="003B1992">
        <w:rPr>
          <w:rFonts w:asciiTheme="majorHAnsi" w:hAnsiTheme="majorHAnsi" w:cstheme="majorHAnsi"/>
          <w:sz w:val="20"/>
          <w:szCs w:val="20"/>
        </w:rPr>
        <w:t>feedback. Stichting</w:t>
      </w:r>
      <w:r>
        <w:rPr>
          <w:rFonts w:asciiTheme="majorHAnsi" w:hAnsiTheme="majorHAnsi" w:cstheme="majorHAnsi"/>
          <w:sz w:val="20"/>
          <w:szCs w:val="20"/>
        </w:rPr>
        <w:t xml:space="preserve"> Kleinschalig Wonen heeft tot nu toe deelgenomen aan de bijeenkomsten van het NBEC en vanaf juli 2019 ook aan de bijeenkomsten en scholingen van SPOT. We zullen in 2020 gaan aansluiten bij kwaliteit@ en daar voldoen aan de richtlijnen voor het deelnemen van een lerend netwerk.</w:t>
      </w:r>
      <w:r w:rsidR="00F23B9C">
        <w:rPr>
          <w:rFonts w:asciiTheme="majorHAnsi" w:hAnsiTheme="majorHAnsi" w:cstheme="majorHAnsi"/>
          <w:sz w:val="20"/>
          <w:szCs w:val="20"/>
        </w:rPr>
        <w:t xml:space="preserve"> De kwaliteitsjaarplannen worden ieder jaar op de website gepubliceerd en begin 2020 zal ook het jaarverslag van 2019 op de website worden gezet.</w:t>
      </w:r>
    </w:p>
    <w:p w14:paraId="3786EFBA" w14:textId="4EA785BD" w:rsidR="00F23B9C" w:rsidRDefault="00F23B9C" w:rsidP="007B245F">
      <w:pPr>
        <w:rPr>
          <w:rFonts w:asciiTheme="majorHAnsi" w:hAnsiTheme="majorHAnsi" w:cstheme="majorHAnsi"/>
          <w:sz w:val="20"/>
          <w:szCs w:val="20"/>
        </w:rPr>
      </w:pPr>
    </w:p>
    <w:p w14:paraId="0BC29554" w14:textId="50C96BE7" w:rsidR="00F23B9C" w:rsidRPr="00E32287" w:rsidRDefault="00F23B9C" w:rsidP="00E32287">
      <w:pPr>
        <w:rPr>
          <w:rFonts w:asciiTheme="majorHAnsi" w:hAnsiTheme="majorHAnsi" w:cstheme="majorHAnsi"/>
          <w:i/>
          <w:iCs/>
          <w:sz w:val="20"/>
          <w:szCs w:val="20"/>
        </w:rPr>
      </w:pPr>
      <w:r w:rsidRPr="00E32287">
        <w:rPr>
          <w:rFonts w:asciiTheme="majorHAnsi" w:hAnsiTheme="majorHAnsi" w:cstheme="majorHAnsi"/>
          <w:i/>
          <w:iCs/>
          <w:sz w:val="20"/>
          <w:szCs w:val="20"/>
        </w:rPr>
        <w:t>Leiderschap, governance en Management</w:t>
      </w:r>
    </w:p>
    <w:p w14:paraId="0D05E7FA" w14:textId="70109ABB" w:rsidR="00D0052E" w:rsidRDefault="00F23B9C" w:rsidP="00D0052E">
      <w:pPr>
        <w:rPr>
          <w:rFonts w:asciiTheme="majorHAnsi" w:hAnsiTheme="majorHAnsi" w:cstheme="majorHAnsi"/>
          <w:sz w:val="20"/>
          <w:szCs w:val="20"/>
        </w:rPr>
      </w:pPr>
      <w:r>
        <w:rPr>
          <w:rFonts w:asciiTheme="majorHAnsi" w:hAnsiTheme="majorHAnsi" w:cstheme="majorHAnsi"/>
          <w:sz w:val="20"/>
          <w:szCs w:val="20"/>
        </w:rPr>
        <w:t xml:space="preserve">Stichting Kleinschalig Wonen Westwoud voldoet aan de richtlijnen van de governance code voor kleinschalige woonvoorzieningen, zie toezicht en medezeggenschap. Vanwege de kleinschaligheid werken we met een bewonerscommissie en niet met een cliëntenraad. </w:t>
      </w:r>
      <w:r w:rsidR="0054258B">
        <w:rPr>
          <w:rFonts w:asciiTheme="majorHAnsi" w:hAnsiTheme="majorHAnsi" w:cstheme="majorHAnsi"/>
          <w:sz w:val="20"/>
          <w:szCs w:val="20"/>
        </w:rPr>
        <w:t xml:space="preserve">In 2020 gaan we onderzoeken of we over kunnen gaan stappen naar een cliëntenraad. </w:t>
      </w:r>
      <w:r>
        <w:rPr>
          <w:rFonts w:asciiTheme="majorHAnsi" w:hAnsiTheme="majorHAnsi" w:cstheme="majorHAnsi"/>
          <w:sz w:val="20"/>
          <w:szCs w:val="20"/>
        </w:rPr>
        <w:t>We werken volgens de WKKGZ.</w:t>
      </w:r>
    </w:p>
    <w:p w14:paraId="0276BF02" w14:textId="18B167F2" w:rsidR="00F23B9C" w:rsidRDefault="00F23B9C" w:rsidP="00D0052E">
      <w:pPr>
        <w:rPr>
          <w:rFonts w:asciiTheme="majorHAnsi" w:hAnsiTheme="majorHAnsi" w:cstheme="majorHAnsi"/>
          <w:sz w:val="20"/>
          <w:szCs w:val="20"/>
        </w:rPr>
      </w:pPr>
    </w:p>
    <w:p w14:paraId="5CF27430" w14:textId="66CCF374" w:rsidR="00F23B9C" w:rsidRPr="00E32287" w:rsidRDefault="00F23B9C" w:rsidP="00E32287">
      <w:pPr>
        <w:rPr>
          <w:rFonts w:asciiTheme="majorHAnsi" w:hAnsiTheme="majorHAnsi" w:cstheme="majorHAnsi"/>
          <w:i/>
          <w:iCs/>
          <w:sz w:val="20"/>
          <w:szCs w:val="20"/>
        </w:rPr>
      </w:pPr>
      <w:r w:rsidRPr="00E32287">
        <w:rPr>
          <w:rFonts w:asciiTheme="majorHAnsi" w:hAnsiTheme="majorHAnsi" w:cstheme="majorHAnsi"/>
          <w:i/>
          <w:iCs/>
          <w:sz w:val="20"/>
          <w:szCs w:val="20"/>
        </w:rPr>
        <w:t>Personeelssamenstelling</w:t>
      </w:r>
    </w:p>
    <w:p w14:paraId="5685ED5E" w14:textId="41AD6D59" w:rsidR="00C50B00" w:rsidRDefault="00F23B9C" w:rsidP="00C50B00">
      <w:pPr>
        <w:rPr>
          <w:rFonts w:asciiTheme="majorHAnsi" w:hAnsiTheme="majorHAnsi" w:cstheme="majorHAnsi"/>
          <w:sz w:val="20"/>
          <w:szCs w:val="20"/>
        </w:rPr>
      </w:pPr>
      <w:r>
        <w:rPr>
          <w:rFonts w:asciiTheme="majorHAnsi" w:hAnsiTheme="majorHAnsi" w:cstheme="majorHAnsi"/>
          <w:sz w:val="20"/>
          <w:szCs w:val="20"/>
        </w:rPr>
        <w:t xml:space="preserve">1 juni 2019 heeft Stichting Kleinschalig Wonen een </w:t>
      </w:r>
      <w:r w:rsidR="00F934A7">
        <w:rPr>
          <w:rFonts w:asciiTheme="majorHAnsi" w:hAnsiTheme="majorHAnsi" w:cstheme="majorHAnsi"/>
          <w:sz w:val="20"/>
          <w:szCs w:val="20"/>
        </w:rPr>
        <w:t xml:space="preserve">teamanalyse gemaakt. Er wordt steeds gezocht naar een balans tussen de lokale context van de </w:t>
      </w:r>
      <w:r w:rsidR="003B1992">
        <w:rPr>
          <w:rFonts w:asciiTheme="majorHAnsi" w:hAnsiTheme="majorHAnsi" w:cstheme="majorHAnsi"/>
          <w:sz w:val="20"/>
          <w:szCs w:val="20"/>
        </w:rPr>
        <w:t>Stichting, en</w:t>
      </w:r>
      <w:r w:rsidR="00F934A7">
        <w:rPr>
          <w:rFonts w:asciiTheme="majorHAnsi" w:hAnsiTheme="majorHAnsi" w:cstheme="majorHAnsi"/>
          <w:sz w:val="20"/>
          <w:szCs w:val="20"/>
        </w:rPr>
        <w:t xml:space="preserve"> de aanbevelingen vanuit het kwaliteitskader wat betreft opleidingsniveau en inzetbaarheid medewerkers.</w:t>
      </w:r>
    </w:p>
    <w:p w14:paraId="55915648" w14:textId="3AFF2A1E" w:rsidR="00F934A7" w:rsidRDefault="00F934A7" w:rsidP="00C50B00">
      <w:pPr>
        <w:rPr>
          <w:rFonts w:asciiTheme="majorHAnsi" w:hAnsiTheme="majorHAnsi" w:cstheme="majorHAnsi"/>
          <w:sz w:val="20"/>
          <w:szCs w:val="20"/>
        </w:rPr>
      </w:pPr>
      <w:r>
        <w:rPr>
          <w:rFonts w:asciiTheme="majorHAnsi" w:hAnsiTheme="majorHAnsi" w:cstheme="majorHAnsi"/>
          <w:sz w:val="20"/>
          <w:szCs w:val="20"/>
        </w:rPr>
        <w:t>De personeelssamenstelling is beschreven in het kwaliteitsjaarplan.</w:t>
      </w:r>
    </w:p>
    <w:p w14:paraId="69FF9EB5" w14:textId="7DD756D0" w:rsidR="00F934A7" w:rsidRDefault="00F934A7"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 xml:space="preserve">Tijdens de zorg en ondersteuning bij intensieve zorgmomenten zijn er </w:t>
      </w:r>
      <w:r w:rsidR="003B1992">
        <w:rPr>
          <w:rFonts w:asciiTheme="majorHAnsi" w:hAnsiTheme="majorHAnsi" w:cstheme="majorHAnsi"/>
          <w:sz w:val="20"/>
          <w:szCs w:val="20"/>
        </w:rPr>
        <w:t>minimaal</w:t>
      </w:r>
      <w:r>
        <w:rPr>
          <w:rFonts w:asciiTheme="majorHAnsi" w:hAnsiTheme="majorHAnsi" w:cstheme="majorHAnsi"/>
          <w:sz w:val="20"/>
          <w:szCs w:val="20"/>
        </w:rPr>
        <w:t xml:space="preserve"> twee zorgverleners beschikbaar. Vaak aangevuld met studenten of vrijwilligers.</w:t>
      </w:r>
    </w:p>
    <w:p w14:paraId="725EBD02" w14:textId="42DBC611" w:rsidR="00F934A7" w:rsidRDefault="00F934A7"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Be</w:t>
      </w:r>
      <w:r w:rsidR="008F3686">
        <w:rPr>
          <w:rFonts w:asciiTheme="majorHAnsi" w:hAnsiTheme="majorHAnsi" w:cstheme="majorHAnsi"/>
          <w:sz w:val="20"/>
          <w:szCs w:val="20"/>
        </w:rPr>
        <w:t xml:space="preserve">neden in de openbare ruimte is </w:t>
      </w:r>
      <w:r>
        <w:rPr>
          <w:rFonts w:asciiTheme="majorHAnsi" w:hAnsiTheme="majorHAnsi" w:cstheme="majorHAnsi"/>
          <w:sz w:val="20"/>
          <w:szCs w:val="20"/>
        </w:rPr>
        <w:t>tot 20:30 toezicht op incidentele momenten na. Maar op die momenten kunnen de bewoners even zonder toezicht. Van 20:30 t</w:t>
      </w:r>
      <w:r w:rsidR="008F3686">
        <w:rPr>
          <w:rFonts w:asciiTheme="majorHAnsi" w:hAnsiTheme="majorHAnsi" w:cstheme="majorHAnsi"/>
          <w:sz w:val="20"/>
          <w:szCs w:val="20"/>
        </w:rPr>
        <w:t xml:space="preserve">ot 23:30 is één </w:t>
      </w:r>
      <w:r>
        <w:rPr>
          <w:rFonts w:asciiTheme="majorHAnsi" w:hAnsiTheme="majorHAnsi" w:cstheme="majorHAnsi"/>
          <w:sz w:val="20"/>
          <w:szCs w:val="20"/>
        </w:rPr>
        <w:t>verzorgende aanwezig. In 2020 willen we twee zorgverleners tot 2</w:t>
      </w:r>
      <w:r w:rsidR="0054258B">
        <w:rPr>
          <w:rFonts w:asciiTheme="majorHAnsi" w:hAnsiTheme="majorHAnsi" w:cstheme="majorHAnsi"/>
          <w:sz w:val="20"/>
          <w:szCs w:val="20"/>
        </w:rPr>
        <w:t>1</w:t>
      </w:r>
      <w:r>
        <w:rPr>
          <w:rFonts w:asciiTheme="majorHAnsi" w:hAnsiTheme="majorHAnsi" w:cstheme="majorHAnsi"/>
          <w:sz w:val="20"/>
          <w:szCs w:val="20"/>
        </w:rPr>
        <w:t>:</w:t>
      </w:r>
      <w:r w:rsidR="0054258B">
        <w:rPr>
          <w:rFonts w:asciiTheme="majorHAnsi" w:hAnsiTheme="majorHAnsi" w:cstheme="majorHAnsi"/>
          <w:sz w:val="20"/>
          <w:szCs w:val="20"/>
        </w:rPr>
        <w:t>3</w:t>
      </w:r>
      <w:r>
        <w:rPr>
          <w:rFonts w:asciiTheme="majorHAnsi" w:hAnsiTheme="majorHAnsi" w:cstheme="majorHAnsi"/>
          <w:sz w:val="20"/>
          <w:szCs w:val="20"/>
        </w:rPr>
        <w:t>0 aanwezig laten zijn. Tussen 2</w:t>
      </w:r>
      <w:r w:rsidR="0054258B">
        <w:rPr>
          <w:rFonts w:asciiTheme="majorHAnsi" w:hAnsiTheme="majorHAnsi" w:cstheme="majorHAnsi"/>
          <w:sz w:val="20"/>
          <w:szCs w:val="20"/>
        </w:rPr>
        <w:t>1</w:t>
      </w:r>
      <w:r>
        <w:rPr>
          <w:rFonts w:asciiTheme="majorHAnsi" w:hAnsiTheme="majorHAnsi" w:cstheme="majorHAnsi"/>
          <w:sz w:val="20"/>
          <w:szCs w:val="20"/>
        </w:rPr>
        <w:t>:</w:t>
      </w:r>
      <w:r w:rsidR="0054258B">
        <w:rPr>
          <w:rFonts w:asciiTheme="majorHAnsi" w:hAnsiTheme="majorHAnsi" w:cstheme="majorHAnsi"/>
          <w:sz w:val="20"/>
          <w:szCs w:val="20"/>
        </w:rPr>
        <w:t>3</w:t>
      </w:r>
      <w:r>
        <w:rPr>
          <w:rFonts w:asciiTheme="majorHAnsi" w:hAnsiTheme="majorHAnsi" w:cstheme="majorHAnsi"/>
          <w:sz w:val="20"/>
          <w:szCs w:val="20"/>
        </w:rPr>
        <w:t xml:space="preserve">0 en 23:30 liggen de meeste bewoners al in bed en zijn twee zorgverleners meestal niet nodig. Als dit incidenteel wel nodig zou zijn dan kunnen we dit flexibel inzetten. </w:t>
      </w:r>
    </w:p>
    <w:p w14:paraId="00F69E17" w14:textId="4B95B939" w:rsidR="00F934A7" w:rsidRDefault="008F3686"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 xml:space="preserve">Vanaf 23:30 tot 07:30 is één </w:t>
      </w:r>
      <w:r w:rsidR="00F934A7">
        <w:rPr>
          <w:rFonts w:asciiTheme="majorHAnsi" w:hAnsiTheme="majorHAnsi" w:cstheme="majorHAnsi"/>
          <w:sz w:val="20"/>
          <w:szCs w:val="20"/>
        </w:rPr>
        <w:t>wakkere nachtdienst aanwezig.</w:t>
      </w:r>
    </w:p>
    <w:p w14:paraId="540102BC" w14:textId="65E25385" w:rsidR="00F934A7" w:rsidRDefault="00472A7F"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 xml:space="preserve">Er is 24 uur per dag minimaal een niveau 3 medewerker aanwezig. </w:t>
      </w:r>
    </w:p>
    <w:p w14:paraId="36AB1405" w14:textId="091BB370" w:rsidR="00472A7F" w:rsidRDefault="008F3686"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Bij nood kan</w:t>
      </w:r>
      <w:r w:rsidR="00472A7F">
        <w:rPr>
          <w:rFonts w:asciiTheme="majorHAnsi" w:hAnsiTheme="majorHAnsi" w:cstheme="majorHAnsi"/>
          <w:sz w:val="20"/>
          <w:szCs w:val="20"/>
        </w:rPr>
        <w:t xml:space="preserve"> altijd contact opgenomen worden met de Hoofdbestuurder of met de medebestuurder. </w:t>
      </w:r>
    </w:p>
    <w:p w14:paraId="4AAFE484" w14:textId="404F7D99" w:rsidR="00472A7F" w:rsidRDefault="008F3686"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Wanneer zich</w:t>
      </w:r>
      <w:r w:rsidR="00472A7F">
        <w:rPr>
          <w:rFonts w:asciiTheme="majorHAnsi" w:hAnsiTheme="majorHAnsi" w:cstheme="majorHAnsi"/>
          <w:sz w:val="20"/>
          <w:szCs w:val="20"/>
        </w:rPr>
        <w:t xml:space="preserve"> complexe zorgsituaties voordoen</w:t>
      </w:r>
      <w:r>
        <w:rPr>
          <w:rFonts w:asciiTheme="majorHAnsi" w:hAnsiTheme="majorHAnsi" w:cstheme="majorHAnsi"/>
          <w:sz w:val="20"/>
          <w:szCs w:val="20"/>
        </w:rPr>
        <w:t>,</w:t>
      </w:r>
      <w:r w:rsidR="00472A7F">
        <w:rPr>
          <w:rFonts w:asciiTheme="majorHAnsi" w:hAnsiTheme="majorHAnsi" w:cstheme="majorHAnsi"/>
          <w:sz w:val="20"/>
          <w:szCs w:val="20"/>
        </w:rPr>
        <w:t xml:space="preserve"> kan de verantwoordelijke verzorgster altijd extra collega’s oproepen. </w:t>
      </w:r>
    </w:p>
    <w:p w14:paraId="21C66B25" w14:textId="77777777" w:rsidR="00FB7720" w:rsidRDefault="00472A7F"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Er is nog geen mogelijkheid voor de medewerkers om mee te lopen in collega instellingen.</w:t>
      </w:r>
    </w:p>
    <w:p w14:paraId="2D2D79F6" w14:textId="1D5B66E4" w:rsidR="00472A7F" w:rsidRDefault="00FB7720" w:rsidP="00FB7720">
      <w:pPr>
        <w:pStyle w:val="Lijstalinea"/>
        <w:rPr>
          <w:rFonts w:asciiTheme="majorHAnsi" w:hAnsiTheme="majorHAnsi" w:cstheme="majorHAnsi"/>
          <w:sz w:val="20"/>
          <w:szCs w:val="20"/>
        </w:rPr>
      </w:pPr>
      <w:r>
        <w:rPr>
          <w:rFonts w:asciiTheme="majorHAnsi" w:hAnsiTheme="majorHAnsi" w:cstheme="majorHAnsi"/>
          <w:sz w:val="20"/>
          <w:szCs w:val="20"/>
        </w:rPr>
        <w:t xml:space="preserve">Er is </w:t>
      </w:r>
      <w:r w:rsidR="00472A7F">
        <w:rPr>
          <w:rFonts w:asciiTheme="majorHAnsi" w:hAnsiTheme="majorHAnsi" w:cstheme="majorHAnsi"/>
          <w:sz w:val="20"/>
          <w:szCs w:val="20"/>
        </w:rPr>
        <w:t xml:space="preserve"> voldoende tijd voor de persoonlijk begeleiders om de dossiers van de bewoners bij te houden en de </w:t>
      </w:r>
      <w:r w:rsidR="003B1992">
        <w:rPr>
          <w:rFonts w:asciiTheme="majorHAnsi" w:hAnsiTheme="majorHAnsi" w:cstheme="majorHAnsi"/>
          <w:sz w:val="20"/>
          <w:szCs w:val="20"/>
        </w:rPr>
        <w:t>familiegesprekken</w:t>
      </w:r>
      <w:r w:rsidR="00472A7F">
        <w:rPr>
          <w:rFonts w:asciiTheme="majorHAnsi" w:hAnsiTheme="majorHAnsi" w:cstheme="majorHAnsi"/>
          <w:sz w:val="20"/>
          <w:szCs w:val="20"/>
        </w:rPr>
        <w:t xml:space="preserve"> te houden. </w:t>
      </w:r>
    </w:p>
    <w:p w14:paraId="6965FF88" w14:textId="18E94AE6" w:rsidR="00472A7F" w:rsidRDefault="00472A7F"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t xml:space="preserve">Ieder jaar hebben de medewerkers een </w:t>
      </w:r>
      <w:r w:rsidR="00B02EDF">
        <w:rPr>
          <w:rFonts w:asciiTheme="majorHAnsi" w:hAnsiTheme="majorHAnsi" w:cstheme="majorHAnsi"/>
          <w:sz w:val="20"/>
          <w:szCs w:val="20"/>
        </w:rPr>
        <w:t>functionering</w:t>
      </w:r>
      <w:r>
        <w:rPr>
          <w:rFonts w:asciiTheme="majorHAnsi" w:hAnsiTheme="majorHAnsi" w:cstheme="majorHAnsi"/>
          <w:sz w:val="20"/>
          <w:szCs w:val="20"/>
        </w:rPr>
        <w:t xml:space="preserve">/ontwikkelingsgesprek met de bestuurder. </w:t>
      </w:r>
    </w:p>
    <w:p w14:paraId="64F90245" w14:textId="0F7C3142" w:rsidR="00472A7F" w:rsidRDefault="00472A7F" w:rsidP="00F934A7">
      <w:pPr>
        <w:pStyle w:val="Lijstalinea"/>
        <w:numPr>
          <w:ilvl w:val="0"/>
          <w:numId w:val="24"/>
        </w:numPr>
        <w:rPr>
          <w:rFonts w:asciiTheme="majorHAnsi" w:hAnsiTheme="majorHAnsi" w:cstheme="majorHAnsi"/>
          <w:sz w:val="20"/>
          <w:szCs w:val="20"/>
        </w:rPr>
      </w:pPr>
      <w:r>
        <w:rPr>
          <w:rFonts w:asciiTheme="majorHAnsi" w:hAnsiTheme="majorHAnsi" w:cstheme="majorHAnsi"/>
          <w:sz w:val="20"/>
          <w:szCs w:val="20"/>
        </w:rPr>
        <w:lastRenderedPageBreak/>
        <w:t>Stichting Kleinschalig Wonen heeft een scholingsbeleid.</w:t>
      </w:r>
    </w:p>
    <w:p w14:paraId="09D84671" w14:textId="77777777" w:rsidR="009C28AF" w:rsidRPr="009C28AF" w:rsidRDefault="009C28AF" w:rsidP="009C28AF">
      <w:pPr>
        <w:ind w:left="360"/>
        <w:rPr>
          <w:rFonts w:asciiTheme="majorHAnsi" w:hAnsiTheme="majorHAnsi" w:cstheme="majorHAnsi"/>
          <w:sz w:val="20"/>
          <w:szCs w:val="20"/>
        </w:rPr>
      </w:pPr>
    </w:p>
    <w:p w14:paraId="0B4B44DE" w14:textId="3AA1BE77" w:rsidR="00472A7F" w:rsidRPr="00E32287" w:rsidRDefault="00472A7F" w:rsidP="00E32287">
      <w:pPr>
        <w:rPr>
          <w:rFonts w:asciiTheme="majorHAnsi" w:hAnsiTheme="majorHAnsi" w:cstheme="majorHAnsi"/>
          <w:i/>
          <w:iCs/>
          <w:sz w:val="20"/>
          <w:szCs w:val="20"/>
        </w:rPr>
      </w:pPr>
      <w:r w:rsidRPr="00E32287">
        <w:rPr>
          <w:rFonts w:asciiTheme="majorHAnsi" w:hAnsiTheme="majorHAnsi" w:cstheme="majorHAnsi"/>
          <w:i/>
          <w:iCs/>
          <w:sz w:val="20"/>
          <w:szCs w:val="20"/>
        </w:rPr>
        <w:t>Gebruik van hulpbronnen</w:t>
      </w:r>
    </w:p>
    <w:p w14:paraId="3C7F7FC1" w14:textId="1B005AD8" w:rsidR="0072684C" w:rsidRDefault="0072684C" w:rsidP="0072684C">
      <w:pPr>
        <w:rPr>
          <w:rFonts w:asciiTheme="majorHAnsi" w:hAnsiTheme="majorHAnsi" w:cstheme="majorHAnsi"/>
          <w:sz w:val="20"/>
          <w:szCs w:val="20"/>
        </w:rPr>
      </w:pPr>
      <w:r>
        <w:rPr>
          <w:rFonts w:asciiTheme="majorHAnsi" w:hAnsiTheme="majorHAnsi" w:cstheme="majorHAnsi"/>
          <w:sz w:val="20"/>
          <w:szCs w:val="20"/>
        </w:rPr>
        <w:t>De Pastorie is op dit moment de locatie van Stichting Kleinschalig Wonen Westwoud. In samenwerking met de verhuurder en de vrijwilligers wordt het pand heel goed onderhouden.</w:t>
      </w:r>
    </w:p>
    <w:p w14:paraId="77A9D70C" w14:textId="7582BFB1" w:rsidR="0072684C" w:rsidRDefault="0072684C" w:rsidP="0072684C">
      <w:pPr>
        <w:rPr>
          <w:rFonts w:asciiTheme="majorHAnsi" w:hAnsiTheme="majorHAnsi" w:cstheme="majorHAnsi"/>
          <w:sz w:val="20"/>
          <w:szCs w:val="20"/>
        </w:rPr>
      </w:pPr>
      <w:r>
        <w:rPr>
          <w:rFonts w:asciiTheme="majorHAnsi" w:hAnsiTheme="majorHAnsi" w:cstheme="majorHAnsi"/>
          <w:sz w:val="20"/>
          <w:szCs w:val="20"/>
        </w:rPr>
        <w:t xml:space="preserve">Stichting Kleinschalig </w:t>
      </w:r>
      <w:r w:rsidR="003B1992">
        <w:rPr>
          <w:rFonts w:asciiTheme="majorHAnsi" w:hAnsiTheme="majorHAnsi" w:cstheme="majorHAnsi"/>
          <w:sz w:val="20"/>
          <w:szCs w:val="20"/>
        </w:rPr>
        <w:t>Wonen zoekt</w:t>
      </w:r>
      <w:r>
        <w:rPr>
          <w:rFonts w:asciiTheme="majorHAnsi" w:hAnsiTheme="majorHAnsi" w:cstheme="majorHAnsi"/>
          <w:sz w:val="20"/>
          <w:szCs w:val="20"/>
        </w:rPr>
        <w:t xml:space="preserve"> op </w:t>
      </w:r>
      <w:r w:rsidR="003B1992">
        <w:rPr>
          <w:rFonts w:asciiTheme="majorHAnsi" w:hAnsiTheme="majorHAnsi" w:cstheme="majorHAnsi"/>
          <w:sz w:val="20"/>
          <w:szCs w:val="20"/>
        </w:rPr>
        <w:t>ICT-gebied</w:t>
      </w:r>
      <w:r>
        <w:rPr>
          <w:rFonts w:asciiTheme="majorHAnsi" w:hAnsiTheme="majorHAnsi" w:cstheme="majorHAnsi"/>
          <w:sz w:val="20"/>
          <w:szCs w:val="20"/>
        </w:rPr>
        <w:t xml:space="preserve"> steeds naar verbeteringen, </w:t>
      </w:r>
      <w:r w:rsidR="008F3686">
        <w:rPr>
          <w:rFonts w:asciiTheme="majorHAnsi" w:hAnsiTheme="majorHAnsi" w:cstheme="majorHAnsi"/>
          <w:sz w:val="20"/>
          <w:szCs w:val="20"/>
        </w:rPr>
        <w:t xml:space="preserve">zo wordt </w:t>
      </w:r>
      <w:r>
        <w:rPr>
          <w:rFonts w:asciiTheme="majorHAnsi" w:hAnsiTheme="majorHAnsi" w:cstheme="majorHAnsi"/>
          <w:sz w:val="20"/>
          <w:szCs w:val="20"/>
        </w:rPr>
        <w:t xml:space="preserve">gebruik gemaakt van een digitaal </w:t>
      </w:r>
      <w:r w:rsidR="003B1992">
        <w:rPr>
          <w:rFonts w:asciiTheme="majorHAnsi" w:hAnsiTheme="majorHAnsi" w:cstheme="majorHAnsi"/>
          <w:sz w:val="20"/>
          <w:szCs w:val="20"/>
        </w:rPr>
        <w:t>roostersysteem,</w:t>
      </w:r>
      <w:r>
        <w:rPr>
          <w:rFonts w:asciiTheme="majorHAnsi" w:hAnsiTheme="majorHAnsi" w:cstheme="majorHAnsi"/>
          <w:sz w:val="20"/>
          <w:szCs w:val="20"/>
        </w:rPr>
        <w:t xml:space="preserve"> een </w:t>
      </w:r>
      <w:r w:rsidR="003B1992">
        <w:rPr>
          <w:rFonts w:asciiTheme="majorHAnsi" w:hAnsiTheme="majorHAnsi" w:cstheme="majorHAnsi"/>
          <w:sz w:val="20"/>
          <w:szCs w:val="20"/>
        </w:rPr>
        <w:t>elektronisch</w:t>
      </w:r>
      <w:r>
        <w:rPr>
          <w:rFonts w:asciiTheme="majorHAnsi" w:hAnsiTheme="majorHAnsi" w:cstheme="majorHAnsi"/>
          <w:sz w:val="20"/>
          <w:szCs w:val="20"/>
        </w:rPr>
        <w:t xml:space="preserve"> </w:t>
      </w:r>
      <w:r w:rsidR="003B1992">
        <w:rPr>
          <w:rFonts w:asciiTheme="majorHAnsi" w:hAnsiTheme="majorHAnsi" w:cstheme="majorHAnsi"/>
          <w:sz w:val="20"/>
          <w:szCs w:val="20"/>
        </w:rPr>
        <w:t>cliëntendossier</w:t>
      </w:r>
      <w:r>
        <w:rPr>
          <w:rFonts w:asciiTheme="majorHAnsi" w:hAnsiTheme="majorHAnsi" w:cstheme="majorHAnsi"/>
          <w:sz w:val="20"/>
          <w:szCs w:val="20"/>
        </w:rPr>
        <w:t>, persoonsalarmering, robot poezen en de beleveniskoffer. De stichting zal op zoek blijven naar ondersteunende technische middelen om de kwaliteit van leven voor de bewoner</w:t>
      </w:r>
      <w:r w:rsidR="008F3686">
        <w:rPr>
          <w:rFonts w:asciiTheme="majorHAnsi" w:hAnsiTheme="majorHAnsi" w:cstheme="majorHAnsi"/>
          <w:sz w:val="20"/>
          <w:szCs w:val="20"/>
        </w:rPr>
        <w:t xml:space="preserve">s te verbeteren. In 2020 zal </w:t>
      </w:r>
      <w:r>
        <w:rPr>
          <w:rFonts w:asciiTheme="majorHAnsi" w:hAnsiTheme="majorHAnsi" w:cstheme="majorHAnsi"/>
          <w:sz w:val="20"/>
          <w:szCs w:val="20"/>
        </w:rPr>
        <w:t>een AO/</w:t>
      </w:r>
      <w:r w:rsidR="003B1992">
        <w:rPr>
          <w:rFonts w:asciiTheme="majorHAnsi" w:hAnsiTheme="majorHAnsi" w:cstheme="majorHAnsi"/>
          <w:sz w:val="20"/>
          <w:szCs w:val="20"/>
        </w:rPr>
        <w:t>IB-handboek</w:t>
      </w:r>
      <w:r>
        <w:rPr>
          <w:rFonts w:asciiTheme="majorHAnsi" w:hAnsiTheme="majorHAnsi" w:cstheme="majorHAnsi"/>
          <w:sz w:val="20"/>
          <w:szCs w:val="20"/>
        </w:rPr>
        <w:t xml:space="preserve"> worden geschreven.</w:t>
      </w:r>
    </w:p>
    <w:p w14:paraId="6CC62CA8" w14:textId="09AC2D6F" w:rsidR="0072684C" w:rsidRDefault="0072684C" w:rsidP="0072684C">
      <w:pPr>
        <w:rPr>
          <w:rFonts w:asciiTheme="majorHAnsi" w:hAnsiTheme="majorHAnsi" w:cstheme="majorHAnsi"/>
          <w:sz w:val="20"/>
          <w:szCs w:val="20"/>
        </w:rPr>
      </w:pPr>
    </w:p>
    <w:p w14:paraId="2D57AD4E" w14:textId="5B40D0F4" w:rsidR="0072684C" w:rsidRPr="00E32287" w:rsidRDefault="0072684C" w:rsidP="00E32287">
      <w:pPr>
        <w:rPr>
          <w:rFonts w:asciiTheme="majorHAnsi" w:hAnsiTheme="majorHAnsi" w:cstheme="majorHAnsi"/>
          <w:i/>
          <w:iCs/>
          <w:sz w:val="20"/>
          <w:szCs w:val="20"/>
        </w:rPr>
      </w:pPr>
      <w:r w:rsidRPr="00E32287">
        <w:rPr>
          <w:rFonts w:asciiTheme="majorHAnsi" w:hAnsiTheme="majorHAnsi" w:cstheme="majorHAnsi"/>
          <w:i/>
          <w:iCs/>
          <w:sz w:val="20"/>
          <w:szCs w:val="20"/>
        </w:rPr>
        <w:t>Gebruik van informatie</w:t>
      </w:r>
    </w:p>
    <w:p w14:paraId="03803CD2" w14:textId="7A14008D" w:rsidR="0072684C" w:rsidRPr="0072684C" w:rsidRDefault="004705C9" w:rsidP="0072684C">
      <w:pPr>
        <w:rPr>
          <w:rFonts w:asciiTheme="majorHAnsi" w:hAnsiTheme="majorHAnsi" w:cstheme="majorHAnsi"/>
          <w:sz w:val="20"/>
          <w:szCs w:val="20"/>
        </w:rPr>
      </w:pPr>
      <w:r>
        <w:rPr>
          <w:rFonts w:asciiTheme="majorHAnsi" w:hAnsiTheme="majorHAnsi" w:cstheme="majorHAnsi"/>
          <w:sz w:val="20"/>
          <w:szCs w:val="20"/>
        </w:rPr>
        <w:t xml:space="preserve">Tijdens de </w:t>
      </w:r>
      <w:r w:rsidR="003B1992">
        <w:rPr>
          <w:rFonts w:asciiTheme="majorHAnsi" w:hAnsiTheme="majorHAnsi" w:cstheme="majorHAnsi"/>
          <w:sz w:val="20"/>
          <w:szCs w:val="20"/>
        </w:rPr>
        <w:t>familiegesprekken,</w:t>
      </w:r>
      <w:r>
        <w:rPr>
          <w:rFonts w:asciiTheme="majorHAnsi" w:hAnsiTheme="majorHAnsi" w:cstheme="majorHAnsi"/>
          <w:sz w:val="20"/>
          <w:szCs w:val="20"/>
        </w:rPr>
        <w:t xml:space="preserve"> familieavonden en de </w:t>
      </w:r>
      <w:r w:rsidR="003B1992">
        <w:rPr>
          <w:rFonts w:asciiTheme="majorHAnsi" w:hAnsiTheme="majorHAnsi" w:cstheme="majorHAnsi"/>
          <w:sz w:val="20"/>
          <w:szCs w:val="20"/>
        </w:rPr>
        <w:t>exitgesprekken</w:t>
      </w:r>
      <w:r>
        <w:rPr>
          <w:rFonts w:asciiTheme="majorHAnsi" w:hAnsiTheme="majorHAnsi" w:cstheme="majorHAnsi"/>
          <w:sz w:val="20"/>
          <w:szCs w:val="20"/>
        </w:rPr>
        <w:t xml:space="preserve"> wordt de tevredenheid over de geboden zorg besproken. Het NBEC hield onder bewoners en/of vertegenwoordigers 1 maal per 2 jaar een tevredenheidsonderzoek. In 2020 zal Stichting Kleinschalig Wonen ieder jaar een bewoners/vertegenwoordigers tevredenheidsonderzoek houden.</w:t>
      </w:r>
    </w:p>
    <w:p w14:paraId="5A87AB82" w14:textId="3DB08BA3" w:rsidR="00F934A7" w:rsidRDefault="00F934A7" w:rsidP="00C50B00">
      <w:pPr>
        <w:rPr>
          <w:rFonts w:asciiTheme="majorHAnsi" w:hAnsiTheme="majorHAnsi" w:cstheme="majorHAnsi"/>
          <w:sz w:val="20"/>
          <w:szCs w:val="20"/>
        </w:rPr>
      </w:pPr>
    </w:p>
    <w:p w14:paraId="38E9B6C5" w14:textId="79157323" w:rsidR="00B02EDF" w:rsidRDefault="00B02EDF" w:rsidP="00C50B00">
      <w:pPr>
        <w:rPr>
          <w:rFonts w:asciiTheme="majorHAnsi" w:hAnsiTheme="majorHAnsi" w:cstheme="majorHAnsi"/>
          <w:sz w:val="20"/>
          <w:szCs w:val="20"/>
        </w:rPr>
      </w:pPr>
    </w:p>
    <w:p w14:paraId="1149B5A1" w14:textId="04E5A3B2" w:rsidR="00B02EDF" w:rsidRDefault="00B02EDF" w:rsidP="00B02EDF">
      <w:pPr>
        <w:pStyle w:val="Kop1"/>
        <w:rPr>
          <w:rFonts w:eastAsiaTheme="minorEastAsia" w:cstheme="majorHAnsi"/>
          <w:b w:val="0"/>
          <w:bCs w:val="0"/>
          <w:color w:val="00B0F0"/>
          <w:sz w:val="20"/>
          <w:szCs w:val="20"/>
        </w:rPr>
      </w:pPr>
    </w:p>
    <w:p w14:paraId="78C592F1" w14:textId="77777777" w:rsidR="00D55102" w:rsidRPr="00D55102" w:rsidRDefault="00D55102" w:rsidP="00D55102"/>
    <w:p w14:paraId="77507A4E" w14:textId="77777777" w:rsidR="00B02EDF" w:rsidRDefault="00B02EDF" w:rsidP="00B02EDF">
      <w:pPr>
        <w:pStyle w:val="Kop1"/>
        <w:rPr>
          <w:rFonts w:eastAsiaTheme="minorEastAsia" w:cstheme="majorHAnsi"/>
          <w:b w:val="0"/>
          <w:bCs w:val="0"/>
          <w:color w:val="00B0F0"/>
          <w:sz w:val="20"/>
          <w:szCs w:val="20"/>
        </w:rPr>
      </w:pPr>
    </w:p>
    <w:p w14:paraId="2387B0F2" w14:textId="4A3035C8" w:rsidR="00B02EDF" w:rsidRPr="00C505F0" w:rsidRDefault="00E32287" w:rsidP="00B02EDF">
      <w:pPr>
        <w:pStyle w:val="Kop1"/>
        <w:rPr>
          <w:rFonts w:cstheme="majorHAnsi"/>
          <w:color w:val="00B0F0"/>
          <w:sz w:val="24"/>
          <w:szCs w:val="24"/>
        </w:rPr>
      </w:pPr>
      <w:r w:rsidRPr="00C505F0">
        <w:rPr>
          <w:rFonts w:eastAsiaTheme="minorEastAsia" w:cstheme="majorHAnsi"/>
          <w:bCs w:val="0"/>
          <w:color w:val="00B0F0"/>
          <w:sz w:val="24"/>
          <w:szCs w:val="24"/>
        </w:rPr>
        <w:t>12</w:t>
      </w:r>
      <w:r w:rsidR="00B02EDF" w:rsidRPr="00C505F0">
        <w:rPr>
          <w:rFonts w:cstheme="majorHAnsi"/>
          <w:color w:val="00B0F0"/>
          <w:sz w:val="24"/>
          <w:szCs w:val="24"/>
        </w:rPr>
        <w:t>. Blik op de toekomst</w:t>
      </w:r>
    </w:p>
    <w:p w14:paraId="279BF062" w14:textId="77777777" w:rsidR="00B02EDF" w:rsidRPr="00CA7A5C" w:rsidRDefault="00B02EDF" w:rsidP="00B02EDF">
      <w:pPr>
        <w:rPr>
          <w:rFonts w:asciiTheme="majorHAnsi" w:hAnsiTheme="majorHAnsi" w:cstheme="majorHAnsi"/>
          <w:sz w:val="20"/>
          <w:szCs w:val="20"/>
        </w:rPr>
      </w:pPr>
    </w:p>
    <w:p w14:paraId="2461A97C" w14:textId="25C50D04" w:rsidR="00B02EDF" w:rsidRPr="00C505F0" w:rsidRDefault="00B02EDF" w:rsidP="00B02EDF">
      <w:pPr>
        <w:rPr>
          <w:rFonts w:ascii="Calibri" w:hAnsi="Calibri" w:cstheme="majorHAnsi"/>
          <w:sz w:val="20"/>
          <w:szCs w:val="20"/>
        </w:rPr>
      </w:pPr>
      <w:r w:rsidRPr="00C505F0">
        <w:rPr>
          <w:rFonts w:ascii="Calibri" w:hAnsi="Calibri" w:cstheme="majorHAnsi"/>
          <w:sz w:val="20"/>
          <w:szCs w:val="20"/>
        </w:rPr>
        <w:t xml:space="preserve">We zijn trots op de zorg die we verlenen en dat trotse gevoel willen we in de toekomst behouden. Daarom zullen we nooit stil zitten, we blijven leren en veranderen. We zijn niet bang voor veranderingen en staan open voor nieuwe ontwikkelingen. De zorg is enorm in ontwikkeling dat is niet gestopt bij de transitie. We krijgen steeds meer inzichten hoe we betaalbare warme zorg kunnen bieden aan kwetsbare ouderen. De komende jaren zullen we de goede zorg binnen de onze locatie De Pastorie, blijven bieden en zullen we ons gaan oriënteren op de mogelijkheid om een tweede locatie te gaan openen. </w:t>
      </w:r>
      <w:r w:rsidR="0054258B">
        <w:rPr>
          <w:rFonts w:ascii="Calibri" w:hAnsi="Calibri" w:cstheme="majorHAnsi"/>
          <w:sz w:val="20"/>
          <w:szCs w:val="20"/>
        </w:rPr>
        <w:t>D</w:t>
      </w:r>
      <w:r w:rsidRPr="00C505F0">
        <w:rPr>
          <w:rFonts w:ascii="Calibri" w:hAnsi="Calibri" w:cstheme="majorHAnsi"/>
          <w:sz w:val="20"/>
          <w:szCs w:val="20"/>
        </w:rPr>
        <w:t xml:space="preserve">e zorg die we bieden aan tien bewoners </w:t>
      </w:r>
      <w:r w:rsidR="0054258B">
        <w:rPr>
          <w:rFonts w:ascii="Calibri" w:hAnsi="Calibri" w:cstheme="majorHAnsi"/>
          <w:sz w:val="20"/>
          <w:szCs w:val="20"/>
        </w:rPr>
        <w:t>binnen “</w:t>
      </w:r>
      <w:r w:rsidRPr="00C505F0">
        <w:rPr>
          <w:rFonts w:ascii="Calibri" w:hAnsi="Calibri" w:cstheme="majorHAnsi"/>
          <w:sz w:val="20"/>
          <w:szCs w:val="20"/>
        </w:rPr>
        <w:t>De Pastorie</w:t>
      </w:r>
      <w:r w:rsidR="0054258B">
        <w:rPr>
          <w:rFonts w:ascii="Calibri" w:hAnsi="Calibri" w:cstheme="majorHAnsi"/>
          <w:sz w:val="20"/>
          <w:szCs w:val="20"/>
        </w:rPr>
        <w:t>”</w:t>
      </w:r>
      <w:r w:rsidRPr="00C505F0">
        <w:rPr>
          <w:rFonts w:ascii="Calibri" w:hAnsi="Calibri" w:cstheme="majorHAnsi"/>
          <w:sz w:val="20"/>
          <w:szCs w:val="20"/>
        </w:rPr>
        <w:t xml:space="preserve"> zouden we</w:t>
      </w:r>
      <w:r w:rsidR="008F3686">
        <w:rPr>
          <w:rFonts w:ascii="Calibri" w:hAnsi="Calibri" w:cstheme="majorHAnsi"/>
          <w:sz w:val="20"/>
          <w:szCs w:val="20"/>
        </w:rPr>
        <w:t xml:space="preserve"> ook graag willen bieden aan elf </w:t>
      </w:r>
      <w:r w:rsidRPr="00C505F0">
        <w:rPr>
          <w:rFonts w:ascii="Calibri" w:hAnsi="Calibri" w:cstheme="majorHAnsi"/>
          <w:sz w:val="20"/>
          <w:szCs w:val="20"/>
        </w:rPr>
        <w:t>bewoners</w:t>
      </w:r>
      <w:r w:rsidR="0054258B">
        <w:rPr>
          <w:rFonts w:ascii="Calibri" w:hAnsi="Calibri" w:cstheme="majorHAnsi"/>
          <w:sz w:val="20"/>
          <w:szCs w:val="20"/>
        </w:rPr>
        <w:t xml:space="preserve"> binnen</w:t>
      </w:r>
      <w:r w:rsidRPr="00C505F0">
        <w:rPr>
          <w:rFonts w:ascii="Calibri" w:hAnsi="Calibri" w:cstheme="majorHAnsi"/>
          <w:sz w:val="20"/>
          <w:szCs w:val="20"/>
        </w:rPr>
        <w:t xml:space="preserve"> een </w:t>
      </w:r>
      <w:r w:rsidR="003B1992" w:rsidRPr="00C505F0">
        <w:rPr>
          <w:rFonts w:ascii="Calibri" w:hAnsi="Calibri" w:cstheme="majorHAnsi"/>
          <w:sz w:val="20"/>
          <w:szCs w:val="20"/>
        </w:rPr>
        <w:t>dichtbijgelegen</w:t>
      </w:r>
      <w:r w:rsidRPr="00C505F0">
        <w:rPr>
          <w:rFonts w:ascii="Calibri" w:hAnsi="Calibri" w:cstheme="majorHAnsi"/>
          <w:sz w:val="20"/>
          <w:szCs w:val="20"/>
        </w:rPr>
        <w:t xml:space="preserve"> tweede locatie.</w:t>
      </w:r>
      <w:r w:rsidR="0054258B">
        <w:rPr>
          <w:rFonts w:ascii="Calibri" w:hAnsi="Calibri" w:cstheme="majorHAnsi"/>
          <w:sz w:val="20"/>
          <w:szCs w:val="20"/>
        </w:rPr>
        <w:t xml:space="preserve"> We willen het bij deze twee </w:t>
      </w:r>
      <w:proofErr w:type="spellStart"/>
      <w:r w:rsidR="0054258B">
        <w:rPr>
          <w:rFonts w:ascii="Calibri" w:hAnsi="Calibri" w:cstheme="majorHAnsi"/>
          <w:sz w:val="20"/>
          <w:szCs w:val="20"/>
        </w:rPr>
        <w:t>locatie’s</w:t>
      </w:r>
      <w:proofErr w:type="spellEnd"/>
      <w:r w:rsidR="0054258B">
        <w:rPr>
          <w:rFonts w:ascii="Calibri" w:hAnsi="Calibri" w:cstheme="majorHAnsi"/>
          <w:sz w:val="20"/>
          <w:szCs w:val="20"/>
        </w:rPr>
        <w:t xml:space="preserve"> houden</w:t>
      </w:r>
      <w:r w:rsidRPr="00C505F0">
        <w:rPr>
          <w:rFonts w:ascii="Calibri" w:hAnsi="Calibri" w:cstheme="majorHAnsi"/>
          <w:sz w:val="20"/>
          <w:szCs w:val="20"/>
        </w:rPr>
        <w:t xml:space="preserve"> </w:t>
      </w:r>
      <w:r w:rsidR="0054258B">
        <w:rPr>
          <w:rFonts w:ascii="Calibri" w:hAnsi="Calibri" w:cstheme="majorHAnsi"/>
          <w:sz w:val="20"/>
          <w:szCs w:val="20"/>
        </w:rPr>
        <w:t xml:space="preserve">zodat we </w:t>
      </w:r>
      <w:r w:rsidRPr="00C505F0">
        <w:rPr>
          <w:rFonts w:ascii="Calibri" w:hAnsi="Calibri" w:cstheme="majorHAnsi"/>
          <w:sz w:val="20"/>
          <w:szCs w:val="20"/>
        </w:rPr>
        <w:t>een kleine Stichting blijven</w:t>
      </w:r>
      <w:r w:rsidR="0054258B">
        <w:rPr>
          <w:rFonts w:ascii="Calibri" w:hAnsi="Calibri" w:cstheme="majorHAnsi"/>
          <w:sz w:val="20"/>
          <w:szCs w:val="20"/>
        </w:rPr>
        <w:t xml:space="preserve"> en </w:t>
      </w:r>
      <w:r w:rsidRPr="00C505F0">
        <w:rPr>
          <w:rFonts w:ascii="Calibri" w:hAnsi="Calibri" w:cstheme="majorHAnsi"/>
          <w:sz w:val="20"/>
          <w:szCs w:val="20"/>
        </w:rPr>
        <w:t xml:space="preserve"> met korte lijnen </w:t>
      </w:r>
      <w:r w:rsidR="0054258B">
        <w:rPr>
          <w:rFonts w:ascii="Calibri" w:hAnsi="Calibri" w:cstheme="majorHAnsi"/>
          <w:sz w:val="20"/>
          <w:szCs w:val="20"/>
        </w:rPr>
        <w:t xml:space="preserve"> kunnen </w:t>
      </w:r>
      <w:r w:rsidRPr="00C505F0">
        <w:rPr>
          <w:rFonts w:ascii="Calibri" w:hAnsi="Calibri" w:cstheme="majorHAnsi"/>
          <w:sz w:val="20"/>
          <w:szCs w:val="20"/>
        </w:rPr>
        <w:t>blijven werken</w:t>
      </w:r>
      <w:r w:rsidR="0054258B">
        <w:rPr>
          <w:rFonts w:ascii="Calibri" w:hAnsi="Calibri" w:cstheme="majorHAnsi"/>
          <w:sz w:val="20"/>
          <w:szCs w:val="20"/>
        </w:rPr>
        <w:t>.</w:t>
      </w:r>
      <w:r w:rsidRPr="00C505F0">
        <w:rPr>
          <w:rFonts w:ascii="Calibri" w:hAnsi="Calibri" w:cstheme="majorHAnsi"/>
          <w:sz w:val="20"/>
          <w:szCs w:val="20"/>
        </w:rPr>
        <w:t xml:space="preserve"> </w:t>
      </w:r>
      <w:r w:rsidR="0054258B">
        <w:rPr>
          <w:rFonts w:ascii="Calibri" w:hAnsi="Calibri" w:cstheme="majorHAnsi"/>
          <w:sz w:val="20"/>
          <w:szCs w:val="20"/>
        </w:rPr>
        <w:t>Zo blijven we de</w:t>
      </w:r>
      <w:r w:rsidRPr="00C505F0">
        <w:rPr>
          <w:rFonts w:ascii="Calibri" w:hAnsi="Calibri" w:cstheme="majorHAnsi"/>
          <w:sz w:val="20"/>
          <w:szCs w:val="20"/>
        </w:rPr>
        <w:t xml:space="preserve"> warme zorg bieden aan meer kwetsbare ouderen. </w:t>
      </w:r>
    </w:p>
    <w:p w14:paraId="51AFB145" w14:textId="77777777" w:rsidR="00B02EDF" w:rsidRPr="00C505F0" w:rsidRDefault="00B02EDF" w:rsidP="00B02EDF">
      <w:pPr>
        <w:rPr>
          <w:rFonts w:ascii="Calibri" w:hAnsi="Calibri" w:cstheme="majorHAnsi"/>
          <w:sz w:val="20"/>
          <w:szCs w:val="20"/>
        </w:rPr>
      </w:pPr>
    </w:p>
    <w:p w14:paraId="46EF022C" w14:textId="77777777" w:rsidR="00B02EDF" w:rsidRPr="00C50B00" w:rsidRDefault="00B02EDF" w:rsidP="00C50B00">
      <w:pPr>
        <w:rPr>
          <w:rFonts w:asciiTheme="majorHAnsi" w:hAnsiTheme="majorHAnsi" w:cstheme="majorHAnsi"/>
          <w:sz w:val="20"/>
          <w:szCs w:val="20"/>
        </w:rPr>
      </w:pPr>
    </w:p>
    <w:sectPr w:rsidR="00B02EDF" w:rsidRPr="00C50B00" w:rsidSect="00E44B90">
      <w:headerReference w:type="default" r:id="rId27"/>
      <w:footerReference w:type="even" r:id="rId28"/>
      <w:footerReference w:type="default" r:id="rId29"/>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17666" w14:textId="77777777" w:rsidR="0002261D" w:rsidRDefault="0002261D" w:rsidP="00E54694">
      <w:r>
        <w:separator/>
      </w:r>
    </w:p>
  </w:endnote>
  <w:endnote w:type="continuationSeparator" w:id="0">
    <w:p w14:paraId="7CAE5DE4" w14:textId="77777777" w:rsidR="0002261D" w:rsidRDefault="0002261D" w:rsidP="00E5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D6AD3" w14:textId="77777777" w:rsidR="00952ADC" w:rsidRDefault="00952ADC" w:rsidP="00E546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9B9C37D" w14:textId="77777777" w:rsidR="00952ADC" w:rsidRDefault="00952ADC" w:rsidP="00E5469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EF33" w14:textId="1D9C216D" w:rsidR="00952ADC" w:rsidRPr="00E44B90" w:rsidRDefault="00952ADC" w:rsidP="00E54694">
    <w:pPr>
      <w:pStyle w:val="Voettekst"/>
      <w:ind w:right="360"/>
      <w:rPr>
        <w:rFonts w:ascii="Calibri" w:hAnsi="Calibri"/>
        <w:sz w:val="18"/>
        <w:szCs w:val="18"/>
      </w:rPr>
    </w:pPr>
    <w:r w:rsidRPr="00E44B90">
      <w:rPr>
        <w:rFonts w:ascii="Calibri" w:hAnsi="Calibri"/>
        <w:sz w:val="18"/>
        <w:szCs w:val="18"/>
      </w:rPr>
      <w:t>Kwaliteitsjaarplan 2020 Stichting Kleinschalig wonen Westwoud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11474" w14:textId="77777777" w:rsidR="0002261D" w:rsidRDefault="0002261D" w:rsidP="00E54694">
      <w:r>
        <w:separator/>
      </w:r>
    </w:p>
  </w:footnote>
  <w:footnote w:type="continuationSeparator" w:id="0">
    <w:p w14:paraId="506E1165" w14:textId="77777777" w:rsidR="0002261D" w:rsidRDefault="0002261D" w:rsidP="00E54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816777"/>
      <w:docPartObj>
        <w:docPartGallery w:val="Page Numbers (Top of Page)"/>
        <w:docPartUnique/>
      </w:docPartObj>
    </w:sdtPr>
    <w:sdtEndPr/>
    <w:sdtContent>
      <w:p w14:paraId="67C0AC74" w14:textId="7E2407F8" w:rsidR="00952ADC" w:rsidRDefault="00952ADC">
        <w:pPr>
          <w:pStyle w:val="Koptekst"/>
          <w:jc w:val="center"/>
        </w:pPr>
        <w:r w:rsidRPr="00C505F0">
          <w:rPr>
            <w:rFonts w:ascii="Calibri" w:hAnsi="Calibri"/>
            <w:sz w:val="16"/>
            <w:szCs w:val="16"/>
          </w:rPr>
          <w:fldChar w:fldCharType="begin"/>
        </w:r>
        <w:r w:rsidRPr="00C505F0">
          <w:rPr>
            <w:rFonts w:ascii="Calibri" w:hAnsi="Calibri"/>
            <w:sz w:val="16"/>
            <w:szCs w:val="16"/>
          </w:rPr>
          <w:instrText>PAGE   \* MERGEFORMAT</w:instrText>
        </w:r>
        <w:r w:rsidRPr="00C505F0">
          <w:rPr>
            <w:rFonts w:ascii="Calibri" w:hAnsi="Calibri"/>
            <w:sz w:val="16"/>
            <w:szCs w:val="16"/>
          </w:rPr>
          <w:fldChar w:fldCharType="separate"/>
        </w:r>
        <w:r>
          <w:rPr>
            <w:rFonts w:ascii="Calibri" w:hAnsi="Calibri"/>
            <w:noProof/>
            <w:sz w:val="16"/>
            <w:szCs w:val="16"/>
          </w:rPr>
          <w:t>20</w:t>
        </w:r>
        <w:r w:rsidRPr="00C505F0">
          <w:rPr>
            <w:rFonts w:ascii="Calibri" w:hAnsi="Calibri"/>
            <w:sz w:val="16"/>
            <w:szCs w:val="16"/>
          </w:rPr>
          <w:fldChar w:fldCharType="end"/>
        </w:r>
      </w:p>
    </w:sdtContent>
  </w:sdt>
  <w:p w14:paraId="48B128E1" w14:textId="77777777" w:rsidR="00952ADC" w:rsidRDefault="00952A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F6BB3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15C45BAC"/>
    <w:lvl w:ilvl="0" w:tplc="00000001">
      <w:start w:val="1"/>
      <w:numFmt w:val="bullet"/>
      <w:lvlText w:val="•"/>
      <w:lvlJc w:val="left"/>
      <w:pPr>
        <w:ind w:left="262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14923"/>
    <w:multiLevelType w:val="hybridMultilevel"/>
    <w:tmpl w:val="BF00EC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11234CD"/>
    <w:multiLevelType w:val="hybridMultilevel"/>
    <w:tmpl w:val="C65EB2F6"/>
    <w:lvl w:ilvl="0" w:tplc="9CAAA942">
      <w:numFmt w:val="bullet"/>
      <w:lvlText w:val=""/>
      <w:lvlJc w:val="left"/>
      <w:pPr>
        <w:ind w:left="720" w:hanging="360"/>
      </w:pPr>
      <w:rPr>
        <w:rFonts w:ascii="Symbol" w:eastAsia="MS Mincho"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12D37E7"/>
    <w:multiLevelType w:val="hybridMultilevel"/>
    <w:tmpl w:val="B2248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1B47CAE"/>
    <w:multiLevelType w:val="hybridMultilevel"/>
    <w:tmpl w:val="F6CC859E"/>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E612D"/>
    <w:multiLevelType w:val="multilevel"/>
    <w:tmpl w:val="84483C1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9820004"/>
    <w:multiLevelType w:val="hybridMultilevel"/>
    <w:tmpl w:val="83829766"/>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13618"/>
    <w:multiLevelType w:val="hybridMultilevel"/>
    <w:tmpl w:val="DDD0286A"/>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90CE1"/>
    <w:multiLevelType w:val="hybridMultilevel"/>
    <w:tmpl w:val="84E26082"/>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150FBC"/>
    <w:multiLevelType w:val="hybridMultilevel"/>
    <w:tmpl w:val="93FCD812"/>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6656E"/>
    <w:multiLevelType w:val="hybridMultilevel"/>
    <w:tmpl w:val="E3FCF0A0"/>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B2889"/>
    <w:multiLevelType w:val="hybridMultilevel"/>
    <w:tmpl w:val="B5EA78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77612B7"/>
    <w:multiLevelType w:val="hybridMultilevel"/>
    <w:tmpl w:val="F9641C62"/>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A3A81"/>
    <w:multiLevelType w:val="multilevel"/>
    <w:tmpl w:val="586CAB5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0F6B30"/>
    <w:multiLevelType w:val="hybridMultilevel"/>
    <w:tmpl w:val="A97A5750"/>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F3DB9"/>
    <w:multiLevelType w:val="hybridMultilevel"/>
    <w:tmpl w:val="B1603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83E56"/>
    <w:multiLevelType w:val="hybridMultilevel"/>
    <w:tmpl w:val="5C0232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09C194D"/>
    <w:multiLevelType w:val="hybridMultilevel"/>
    <w:tmpl w:val="BEB48D54"/>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C7284"/>
    <w:multiLevelType w:val="hybridMultilevel"/>
    <w:tmpl w:val="111CB360"/>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5031E"/>
    <w:multiLevelType w:val="hybridMultilevel"/>
    <w:tmpl w:val="75469DCC"/>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954EE"/>
    <w:multiLevelType w:val="hybridMultilevel"/>
    <w:tmpl w:val="72A6CA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535A04"/>
    <w:multiLevelType w:val="hybridMultilevel"/>
    <w:tmpl w:val="44DCF712"/>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95EE6"/>
    <w:multiLevelType w:val="hybridMultilevel"/>
    <w:tmpl w:val="AA24A37C"/>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61A70"/>
    <w:multiLevelType w:val="hybridMultilevel"/>
    <w:tmpl w:val="1CE277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220CBC"/>
    <w:multiLevelType w:val="hybridMultilevel"/>
    <w:tmpl w:val="75B29ADE"/>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3D5F74"/>
    <w:multiLevelType w:val="hybridMultilevel"/>
    <w:tmpl w:val="7908B8B6"/>
    <w:lvl w:ilvl="0" w:tplc="ACAE163A">
      <w:start w:val="5"/>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894F89"/>
    <w:multiLevelType w:val="hybridMultilevel"/>
    <w:tmpl w:val="304C29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1DC18AC"/>
    <w:multiLevelType w:val="hybridMultilevel"/>
    <w:tmpl w:val="67F6E476"/>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A472F"/>
    <w:multiLevelType w:val="multilevel"/>
    <w:tmpl w:val="18F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67218"/>
    <w:multiLevelType w:val="hybridMultilevel"/>
    <w:tmpl w:val="B958D90C"/>
    <w:lvl w:ilvl="0" w:tplc="ACAE163A">
      <w:start w:val="5"/>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075B1"/>
    <w:multiLevelType w:val="hybridMultilevel"/>
    <w:tmpl w:val="57CCAE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140714"/>
    <w:multiLevelType w:val="hybridMultilevel"/>
    <w:tmpl w:val="D3D888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6A2F4FA8"/>
    <w:multiLevelType w:val="hybridMultilevel"/>
    <w:tmpl w:val="5566B836"/>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B2D4B"/>
    <w:multiLevelType w:val="multilevel"/>
    <w:tmpl w:val="600AC7A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D5D6076"/>
    <w:multiLevelType w:val="hybridMultilevel"/>
    <w:tmpl w:val="A7AABD0E"/>
    <w:lvl w:ilvl="0" w:tplc="00000001">
      <w:start w:val="1"/>
      <w:numFmt w:val="bullet"/>
      <w:lvlText w:val="•"/>
      <w:lvlJc w:val="left"/>
      <w:pPr>
        <w:ind w:left="72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E11888"/>
    <w:multiLevelType w:val="hybridMultilevel"/>
    <w:tmpl w:val="C4742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DFE75EA"/>
    <w:multiLevelType w:val="hybridMultilevel"/>
    <w:tmpl w:val="86ACE9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26B35D9"/>
    <w:multiLevelType w:val="hybridMultilevel"/>
    <w:tmpl w:val="DF2A0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513BBC"/>
    <w:multiLevelType w:val="hybridMultilevel"/>
    <w:tmpl w:val="9DB0D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E2557E"/>
    <w:multiLevelType w:val="hybridMultilevel"/>
    <w:tmpl w:val="3974A5E0"/>
    <w:lvl w:ilvl="0" w:tplc="00000001">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501D6B"/>
    <w:multiLevelType w:val="multilevel"/>
    <w:tmpl w:val="74484D8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E857AAB"/>
    <w:multiLevelType w:val="hybridMultilevel"/>
    <w:tmpl w:val="9E3E4596"/>
    <w:lvl w:ilvl="0" w:tplc="ACAE163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74DCB"/>
    <w:multiLevelType w:val="multilevel"/>
    <w:tmpl w:val="B3D234A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
  </w:num>
  <w:num w:numId="3">
    <w:abstractNumId w:val="15"/>
  </w:num>
  <w:num w:numId="4">
    <w:abstractNumId w:val="22"/>
  </w:num>
  <w:num w:numId="5">
    <w:abstractNumId w:val="33"/>
  </w:num>
  <w:num w:numId="6">
    <w:abstractNumId w:val="10"/>
  </w:num>
  <w:num w:numId="7">
    <w:abstractNumId w:val="5"/>
  </w:num>
  <w:num w:numId="8">
    <w:abstractNumId w:val="35"/>
  </w:num>
  <w:num w:numId="9">
    <w:abstractNumId w:val="18"/>
  </w:num>
  <w:num w:numId="10">
    <w:abstractNumId w:val="19"/>
  </w:num>
  <w:num w:numId="11">
    <w:abstractNumId w:val="9"/>
  </w:num>
  <w:num w:numId="12">
    <w:abstractNumId w:val="23"/>
  </w:num>
  <w:num w:numId="13">
    <w:abstractNumId w:val="40"/>
  </w:num>
  <w:num w:numId="14">
    <w:abstractNumId w:val="8"/>
  </w:num>
  <w:num w:numId="15">
    <w:abstractNumId w:val="13"/>
  </w:num>
  <w:num w:numId="16">
    <w:abstractNumId w:val="42"/>
  </w:num>
  <w:num w:numId="17">
    <w:abstractNumId w:val="30"/>
  </w:num>
  <w:num w:numId="18">
    <w:abstractNumId w:val="26"/>
  </w:num>
  <w:num w:numId="19">
    <w:abstractNumId w:val="34"/>
  </w:num>
  <w:num w:numId="20">
    <w:abstractNumId w:val="7"/>
  </w:num>
  <w:num w:numId="21">
    <w:abstractNumId w:val="25"/>
  </w:num>
  <w:num w:numId="22">
    <w:abstractNumId w:val="28"/>
  </w:num>
  <w:num w:numId="23">
    <w:abstractNumId w:val="38"/>
  </w:num>
  <w:num w:numId="24">
    <w:abstractNumId w:val="20"/>
  </w:num>
  <w:num w:numId="25">
    <w:abstractNumId w:val="11"/>
  </w:num>
  <w:num w:numId="26">
    <w:abstractNumId w:val="39"/>
  </w:num>
  <w:num w:numId="27">
    <w:abstractNumId w:val="21"/>
  </w:num>
  <w:num w:numId="28">
    <w:abstractNumId w:val="36"/>
  </w:num>
  <w:num w:numId="29">
    <w:abstractNumId w:val="29"/>
  </w:num>
  <w:num w:numId="30">
    <w:abstractNumId w:val="4"/>
  </w:num>
  <w:num w:numId="31">
    <w:abstractNumId w:val="32"/>
  </w:num>
  <w:num w:numId="32">
    <w:abstractNumId w:val="27"/>
  </w:num>
  <w:num w:numId="33">
    <w:abstractNumId w:val="2"/>
  </w:num>
  <w:num w:numId="34">
    <w:abstractNumId w:val="12"/>
  </w:num>
  <w:num w:numId="35">
    <w:abstractNumId w:val="3"/>
  </w:num>
  <w:num w:numId="36">
    <w:abstractNumId w:val="0"/>
  </w:num>
  <w:num w:numId="37">
    <w:abstractNumId w:val="37"/>
  </w:num>
  <w:num w:numId="38">
    <w:abstractNumId w:val="24"/>
  </w:num>
  <w:num w:numId="39">
    <w:abstractNumId w:val="6"/>
  </w:num>
  <w:num w:numId="40">
    <w:abstractNumId w:val="43"/>
  </w:num>
  <w:num w:numId="41">
    <w:abstractNumId w:val="17"/>
  </w:num>
  <w:num w:numId="42">
    <w:abstractNumId w:val="31"/>
  </w:num>
  <w:num w:numId="43">
    <w:abstractNumId w:val="41"/>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nl-NL" w:vendorID="64" w:dllVersion="6" w:nlCheck="1" w:checkStyle="0"/>
  <w:activeWritingStyle w:appName="MSWord" w:lang="nl-NL" w:vendorID="64" w:dllVersion="0" w:nlCheck="1" w:checkStyle="0"/>
  <w:activeWritingStyle w:appName="MSWord" w:lang="en-US" w:vendorID="64" w:dllVersion="0" w:nlCheck="1" w:checkStyle="0"/>
  <w:proofState w:spelling="clean"/>
  <w:defaultTabStop w:val="708"/>
  <w:autoHyphenation/>
  <w:consecutiveHyphenLimit w:val="1"/>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01C"/>
    <w:rsid w:val="00001F62"/>
    <w:rsid w:val="00014ED3"/>
    <w:rsid w:val="0002261D"/>
    <w:rsid w:val="00031C4C"/>
    <w:rsid w:val="00076088"/>
    <w:rsid w:val="00096899"/>
    <w:rsid w:val="000A3A3F"/>
    <w:rsid w:val="000A487E"/>
    <w:rsid w:val="000B30A1"/>
    <w:rsid w:val="000B7E06"/>
    <w:rsid w:val="000D0C3B"/>
    <w:rsid w:val="000D53DA"/>
    <w:rsid w:val="000E0B2C"/>
    <w:rsid w:val="000E4D4C"/>
    <w:rsid w:val="000E7367"/>
    <w:rsid w:val="000E77B6"/>
    <w:rsid w:val="000F2894"/>
    <w:rsid w:val="000F5DA4"/>
    <w:rsid w:val="000F7A87"/>
    <w:rsid w:val="00106CE0"/>
    <w:rsid w:val="001254AB"/>
    <w:rsid w:val="00132AD4"/>
    <w:rsid w:val="00134CC7"/>
    <w:rsid w:val="001527F6"/>
    <w:rsid w:val="001530CD"/>
    <w:rsid w:val="00154E18"/>
    <w:rsid w:val="00163CC9"/>
    <w:rsid w:val="00172B11"/>
    <w:rsid w:val="001A4819"/>
    <w:rsid w:val="001B1B96"/>
    <w:rsid w:val="001B1BDB"/>
    <w:rsid w:val="001C476F"/>
    <w:rsid w:val="001C7530"/>
    <w:rsid w:val="001D0B62"/>
    <w:rsid w:val="001E1972"/>
    <w:rsid w:val="001E31C8"/>
    <w:rsid w:val="001F30C4"/>
    <w:rsid w:val="001F426B"/>
    <w:rsid w:val="001F43D4"/>
    <w:rsid w:val="001F52E8"/>
    <w:rsid w:val="001F70B0"/>
    <w:rsid w:val="00205FE9"/>
    <w:rsid w:val="002113FB"/>
    <w:rsid w:val="00211F27"/>
    <w:rsid w:val="00214601"/>
    <w:rsid w:val="00222B1B"/>
    <w:rsid w:val="00260F85"/>
    <w:rsid w:val="002638B2"/>
    <w:rsid w:val="0028016D"/>
    <w:rsid w:val="0028332F"/>
    <w:rsid w:val="002914E9"/>
    <w:rsid w:val="0029521E"/>
    <w:rsid w:val="002A1CFA"/>
    <w:rsid w:val="002A5BD3"/>
    <w:rsid w:val="002A628B"/>
    <w:rsid w:val="002A7EA1"/>
    <w:rsid w:val="002D4482"/>
    <w:rsid w:val="002F20D8"/>
    <w:rsid w:val="003108E7"/>
    <w:rsid w:val="00320829"/>
    <w:rsid w:val="0035204C"/>
    <w:rsid w:val="0036763C"/>
    <w:rsid w:val="00373DC3"/>
    <w:rsid w:val="00387329"/>
    <w:rsid w:val="003B113A"/>
    <w:rsid w:val="003B1992"/>
    <w:rsid w:val="003C59B6"/>
    <w:rsid w:val="003C5C42"/>
    <w:rsid w:val="003D4A70"/>
    <w:rsid w:val="003E0129"/>
    <w:rsid w:val="003F42F3"/>
    <w:rsid w:val="004028BF"/>
    <w:rsid w:val="00407ED4"/>
    <w:rsid w:val="004162EA"/>
    <w:rsid w:val="00437D25"/>
    <w:rsid w:val="00445D0E"/>
    <w:rsid w:val="004468FF"/>
    <w:rsid w:val="00451054"/>
    <w:rsid w:val="00462E1B"/>
    <w:rsid w:val="00466DA2"/>
    <w:rsid w:val="004705C9"/>
    <w:rsid w:val="00472A7F"/>
    <w:rsid w:val="00481196"/>
    <w:rsid w:val="00485594"/>
    <w:rsid w:val="004940A0"/>
    <w:rsid w:val="004A1027"/>
    <w:rsid w:val="004C0BF5"/>
    <w:rsid w:val="004D60E3"/>
    <w:rsid w:val="004D6228"/>
    <w:rsid w:val="004E1D57"/>
    <w:rsid w:val="004E5548"/>
    <w:rsid w:val="004F0C3D"/>
    <w:rsid w:val="005000AF"/>
    <w:rsid w:val="00500ACE"/>
    <w:rsid w:val="00506765"/>
    <w:rsid w:val="0051600C"/>
    <w:rsid w:val="00516483"/>
    <w:rsid w:val="00525979"/>
    <w:rsid w:val="00541B33"/>
    <w:rsid w:val="0054258B"/>
    <w:rsid w:val="0055614E"/>
    <w:rsid w:val="00565FB7"/>
    <w:rsid w:val="00571DE0"/>
    <w:rsid w:val="00575418"/>
    <w:rsid w:val="005776EF"/>
    <w:rsid w:val="00582326"/>
    <w:rsid w:val="00596BE8"/>
    <w:rsid w:val="005A4682"/>
    <w:rsid w:val="005B32B7"/>
    <w:rsid w:val="005C4737"/>
    <w:rsid w:val="005C4E31"/>
    <w:rsid w:val="005D7761"/>
    <w:rsid w:val="005E7BA0"/>
    <w:rsid w:val="00614BF6"/>
    <w:rsid w:val="00616379"/>
    <w:rsid w:val="00622F71"/>
    <w:rsid w:val="006236B8"/>
    <w:rsid w:val="0062396C"/>
    <w:rsid w:val="006455CA"/>
    <w:rsid w:val="00653B1A"/>
    <w:rsid w:val="00654409"/>
    <w:rsid w:val="0067213F"/>
    <w:rsid w:val="00681897"/>
    <w:rsid w:val="0069549F"/>
    <w:rsid w:val="006B2B06"/>
    <w:rsid w:val="006B4F60"/>
    <w:rsid w:val="006C2C37"/>
    <w:rsid w:val="006E23B7"/>
    <w:rsid w:val="006F28B9"/>
    <w:rsid w:val="0072684C"/>
    <w:rsid w:val="00734832"/>
    <w:rsid w:val="00736A84"/>
    <w:rsid w:val="00770894"/>
    <w:rsid w:val="00770BC3"/>
    <w:rsid w:val="00773F52"/>
    <w:rsid w:val="007741EE"/>
    <w:rsid w:val="00777AAD"/>
    <w:rsid w:val="00786C84"/>
    <w:rsid w:val="00786F9B"/>
    <w:rsid w:val="007B245F"/>
    <w:rsid w:val="007B3B91"/>
    <w:rsid w:val="007C1E17"/>
    <w:rsid w:val="007C3ED6"/>
    <w:rsid w:val="007C79F7"/>
    <w:rsid w:val="008054FD"/>
    <w:rsid w:val="00813270"/>
    <w:rsid w:val="00813679"/>
    <w:rsid w:val="00813CB0"/>
    <w:rsid w:val="00831993"/>
    <w:rsid w:val="00834B9E"/>
    <w:rsid w:val="008352FB"/>
    <w:rsid w:val="0085627D"/>
    <w:rsid w:val="00874CCB"/>
    <w:rsid w:val="008831BB"/>
    <w:rsid w:val="00886DC9"/>
    <w:rsid w:val="008928EC"/>
    <w:rsid w:val="008A0163"/>
    <w:rsid w:val="008C33BF"/>
    <w:rsid w:val="008C7DD0"/>
    <w:rsid w:val="008D4712"/>
    <w:rsid w:val="008D4C99"/>
    <w:rsid w:val="008D74CE"/>
    <w:rsid w:val="008F1311"/>
    <w:rsid w:val="008F3686"/>
    <w:rsid w:val="009215EE"/>
    <w:rsid w:val="009216F9"/>
    <w:rsid w:val="00923563"/>
    <w:rsid w:val="00933A00"/>
    <w:rsid w:val="00935EE8"/>
    <w:rsid w:val="0093690E"/>
    <w:rsid w:val="00936BC0"/>
    <w:rsid w:val="00946E8F"/>
    <w:rsid w:val="009524FB"/>
    <w:rsid w:val="00952ADC"/>
    <w:rsid w:val="00961DC2"/>
    <w:rsid w:val="00974978"/>
    <w:rsid w:val="009813AE"/>
    <w:rsid w:val="00990DE6"/>
    <w:rsid w:val="00992C8D"/>
    <w:rsid w:val="00993AD7"/>
    <w:rsid w:val="009C28AF"/>
    <w:rsid w:val="009C5835"/>
    <w:rsid w:val="009D00C9"/>
    <w:rsid w:val="009E2ED7"/>
    <w:rsid w:val="009E5595"/>
    <w:rsid w:val="00A03901"/>
    <w:rsid w:val="00A06629"/>
    <w:rsid w:val="00A14779"/>
    <w:rsid w:val="00A1680E"/>
    <w:rsid w:val="00A45995"/>
    <w:rsid w:val="00A55556"/>
    <w:rsid w:val="00A563A5"/>
    <w:rsid w:val="00A6046D"/>
    <w:rsid w:val="00A62536"/>
    <w:rsid w:val="00A674A6"/>
    <w:rsid w:val="00A7726F"/>
    <w:rsid w:val="00A82419"/>
    <w:rsid w:val="00A87C21"/>
    <w:rsid w:val="00A90F79"/>
    <w:rsid w:val="00A948AD"/>
    <w:rsid w:val="00AA0343"/>
    <w:rsid w:val="00AC3520"/>
    <w:rsid w:val="00AC72A0"/>
    <w:rsid w:val="00AD585F"/>
    <w:rsid w:val="00AD6257"/>
    <w:rsid w:val="00B02EDF"/>
    <w:rsid w:val="00B0644A"/>
    <w:rsid w:val="00B1383A"/>
    <w:rsid w:val="00B31FEC"/>
    <w:rsid w:val="00B365E2"/>
    <w:rsid w:val="00B44842"/>
    <w:rsid w:val="00B44ACE"/>
    <w:rsid w:val="00B466F0"/>
    <w:rsid w:val="00B52A60"/>
    <w:rsid w:val="00B542BF"/>
    <w:rsid w:val="00B565F1"/>
    <w:rsid w:val="00B621AD"/>
    <w:rsid w:val="00B67260"/>
    <w:rsid w:val="00B77367"/>
    <w:rsid w:val="00B87623"/>
    <w:rsid w:val="00B9327D"/>
    <w:rsid w:val="00B93CBD"/>
    <w:rsid w:val="00BA0F58"/>
    <w:rsid w:val="00BA1873"/>
    <w:rsid w:val="00BA7D8F"/>
    <w:rsid w:val="00BB5BF3"/>
    <w:rsid w:val="00BC252C"/>
    <w:rsid w:val="00BD0C7B"/>
    <w:rsid w:val="00BD33D1"/>
    <w:rsid w:val="00BD3F5E"/>
    <w:rsid w:val="00BD58EA"/>
    <w:rsid w:val="00BF20A8"/>
    <w:rsid w:val="00C10ACD"/>
    <w:rsid w:val="00C14C11"/>
    <w:rsid w:val="00C248AA"/>
    <w:rsid w:val="00C26509"/>
    <w:rsid w:val="00C33FD6"/>
    <w:rsid w:val="00C35EF5"/>
    <w:rsid w:val="00C36655"/>
    <w:rsid w:val="00C47F56"/>
    <w:rsid w:val="00C505F0"/>
    <w:rsid w:val="00C50B00"/>
    <w:rsid w:val="00C71749"/>
    <w:rsid w:val="00C72766"/>
    <w:rsid w:val="00C75FF2"/>
    <w:rsid w:val="00C84157"/>
    <w:rsid w:val="00C854D4"/>
    <w:rsid w:val="00C91381"/>
    <w:rsid w:val="00C91AF0"/>
    <w:rsid w:val="00CA2C81"/>
    <w:rsid w:val="00CA3639"/>
    <w:rsid w:val="00CA4046"/>
    <w:rsid w:val="00CA5632"/>
    <w:rsid w:val="00CA7A5C"/>
    <w:rsid w:val="00CB0FD3"/>
    <w:rsid w:val="00CB3F09"/>
    <w:rsid w:val="00CB532B"/>
    <w:rsid w:val="00CC1ADD"/>
    <w:rsid w:val="00CC1BDA"/>
    <w:rsid w:val="00CD09AE"/>
    <w:rsid w:val="00CE7570"/>
    <w:rsid w:val="00CE7602"/>
    <w:rsid w:val="00CF2C1B"/>
    <w:rsid w:val="00CF5B6F"/>
    <w:rsid w:val="00D0052E"/>
    <w:rsid w:val="00D03D52"/>
    <w:rsid w:val="00D14556"/>
    <w:rsid w:val="00D25BC2"/>
    <w:rsid w:val="00D46C23"/>
    <w:rsid w:val="00D55102"/>
    <w:rsid w:val="00D62D0F"/>
    <w:rsid w:val="00D67B9A"/>
    <w:rsid w:val="00D75BC2"/>
    <w:rsid w:val="00D77DFD"/>
    <w:rsid w:val="00D86836"/>
    <w:rsid w:val="00D9294C"/>
    <w:rsid w:val="00DA11F3"/>
    <w:rsid w:val="00DA51E6"/>
    <w:rsid w:val="00DA67A2"/>
    <w:rsid w:val="00DB5BEF"/>
    <w:rsid w:val="00E168A3"/>
    <w:rsid w:val="00E239F6"/>
    <w:rsid w:val="00E240B2"/>
    <w:rsid w:val="00E32287"/>
    <w:rsid w:val="00E44B90"/>
    <w:rsid w:val="00E52499"/>
    <w:rsid w:val="00E543CE"/>
    <w:rsid w:val="00E54694"/>
    <w:rsid w:val="00E5788E"/>
    <w:rsid w:val="00E61598"/>
    <w:rsid w:val="00E61D8E"/>
    <w:rsid w:val="00E6235A"/>
    <w:rsid w:val="00E67C5E"/>
    <w:rsid w:val="00E7601C"/>
    <w:rsid w:val="00E90188"/>
    <w:rsid w:val="00EA3F9F"/>
    <w:rsid w:val="00EC37FD"/>
    <w:rsid w:val="00EC75BA"/>
    <w:rsid w:val="00EF188D"/>
    <w:rsid w:val="00EF7CAC"/>
    <w:rsid w:val="00F02937"/>
    <w:rsid w:val="00F069CA"/>
    <w:rsid w:val="00F235CE"/>
    <w:rsid w:val="00F23B9C"/>
    <w:rsid w:val="00F24B3A"/>
    <w:rsid w:val="00F31D7C"/>
    <w:rsid w:val="00F35440"/>
    <w:rsid w:val="00F4017A"/>
    <w:rsid w:val="00F4415C"/>
    <w:rsid w:val="00F447F0"/>
    <w:rsid w:val="00F7081A"/>
    <w:rsid w:val="00F75268"/>
    <w:rsid w:val="00F764D1"/>
    <w:rsid w:val="00F863D5"/>
    <w:rsid w:val="00F934A7"/>
    <w:rsid w:val="00F96B57"/>
    <w:rsid w:val="00FA17E3"/>
    <w:rsid w:val="00FA4FF3"/>
    <w:rsid w:val="00FB31FF"/>
    <w:rsid w:val="00FB6BA4"/>
    <w:rsid w:val="00FB7720"/>
    <w:rsid w:val="00FB7B16"/>
    <w:rsid w:val="00FC7EB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7F0B04"/>
  <w14:defaultImageDpi w14:val="300"/>
  <w15:docId w15:val="{3C547F5A-99F2-486D-986E-58E8CC51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73D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0E73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3DC3"/>
    <w:rPr>
      <w:rFonts w:asciiTheme="majorHAnsi" w:eastAsiaTheme="majorEastAsia" w:hAnsiTheme="majorHAnsi" w:cstheme="majorBidi"/>
      <w:b/>
      <w:bCs/>
      <w:color w:val="345A8A" w:themeColor="accent1" w:themeShade="B5"/>
      <w:sz w:val="32"/>
      <w:szCs w:val="32"/>
    </w:rPr>
  </w:style>
  <w:style w:type="paragraph" w:styleId="Voettekst">
    <w:name w:val="footer"/>
    <w:basedOn w:val="Standaard"/>
    <w:link w:val="VoettekstChar"/>
    <w:uiPriority w:val="99"/>
    <w:unhideWhenUsed/>
    <w:rsid w:val="00E54694"/>
    <w:pPr>
      <w:tabs>
        <w:tab w:val="center" w:pos="4536"/>
        <w:tab w:val="right" w:pos="9072"/>
      </w:tabs>
    </w:pPr>
  </w:style>
  <w:style w:type="character" w:customStyle="1" w:styleId="VoettekstChar">
    <w:name w:val="Voettekst Char"/>
    <w:basedOn w:val="Standaardalinea-lettertype"/>
    <w:link w:val="Voettekst"/>
    <w:uiPriority w:val="99"/>
    <w:rsid w:val="00E54694"/>
  </w:style>
  <w:style w:type="character" w:styleId="Paginanummer">
    <w:name w:val="page number"/>
    <w:basedOn w:val="Standaardalinea-lettertype"/>
    <w:uiPriority w:val="99"/>
    <w:semiHidden/>
    <w:unhideWhenUsed/>
    <w:rsid w:val="00E54694"/>
  </w:style>
  <w:style w:type="paragraph" w:styleId="Kopvaninhoudsopgave">
    <w:name w:val="TOC Heading"/>
    <w:basedOn w:val="Kop1"/>
    <w:next w:val="Standaard"/>
    <w:uiPriority w:val="39"/>
    <w:unhideWhenUsed/>
    <w:qFormat/>
    <w:rsid w:val="00E54694"/>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E54694"/>
    <w:pPr>
      <w:spacing w:before="240" w:after="120"/>
    </w:pPr>
    <w:rPr>
      <w:b/>
      <w:caps/>
      <w:sz w:val="22"/>
      <w:szCs w:val="22"/>
      <w:u w:val="single"/>
    </w:rPr>
  </w:style>
  <w:style w:type="paragraph" w:styleId="Ballontekst">
    <w:name w:val="Balloon Text"/>
    <w:basedOn w:val="Standaard"/>
    <w:link w:val="BallontekstChar"/>
    <w:uiPriority w:val="99"/>
    <w:semiHidden/>
    <w:unhideWhenUsed/>
    <w:rsid w:val="00E546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54694"/>
    <w:rPr>
      <w:rFonts w:ascii="Lucida Grande" w:hAnsi="Lucida Grande" w:cs="Lucida Grande"/>
      <w:sz w:val="18"/>
      <w:szCs w:val="18"/>
    </w:rPr>
  </w:style>
  <w:style w:type="paragraph" w:styleId="Inhopg2">
    <w:name w:val="toc 2"/>
    <w:basedOn w:val="Standaard"/>
    <w:next w:val="Standaard"/>
    <w:autoRedefine/>
    <w:uiPriority w:val="39"/>
    <w:unhideWhenUsed/>
    <w:rsid w:val="00E54694"/>
    <w:rPr>
      <w:b/>
      <w:smallCaps/>
      <w:sz w:val="22"/>
      <w:szCs w:val="22"/>
    </w:rPr>
  </w:style>
  <w:style w:type="paragraph" w:styleId="Inhopg3">
    <w:name w:val="toc 3"/>
    <w:basedOn w:val="Standaard"/>
    <w:next w:val="Standaard"/>
    <w:autoRedefine/>
    <w:uiPriority w:val="39"/>
    <w:semiHidden/>
    <w:unhideWhenUsed/>
    <w:rsid w:val="00E54694"/>
    <w:rPr>
      <w:smallCaps/>
      <w:sz w:val="22"/>
      <w:szCs w:val="22"/>
    </w:rPr>
  </w:style>
  <w:style w:type="paragraph" w:styleId="Inhopg4">
    <w:name w:val="toc 4"/>
    <w:basedOn w:val="Standaard"/>
    <w:next w:val="Standaard"/>
    <w:autoRedefine/>
    <w:uiPriority w:val="39"/>
    <w:semiHidden/>
    <w:unhideWhenUsed/>
    <w:rsid w:val="00E54694"/>
    <w:rPr>
      <w:sz w:val="22"/>
      <w:szCs w:val="22"/>
    </w:rPr>
  </w:style>
  <w:style w:type="paragraph" w:styleId="Inhopg5">
    <w:name w:val="toc 5"/>
    <w:basedOn w:val="Standaard"/>
    <w:next w:val="Standaard"/>
    <w:autoRedefine/>
    <w:uiPriority w:val="39"/>
    <w:semiHidden/>
    <w:unhideWhenUsed/>
    <w:rsid w:val="00E54694"/>
    <w:rPr>
      <w:sz w:val="22"/>
      <w:szCs w:val="22"/>
    </w:rPr>
  </w:style>
  <w:style w:type="paragraph" w:styleId="Inhopg6">
    <w:name w:val="toc 6"/>
    <w:basedOn w:val="Standaard"/>
    <w:next w:val="Standaard"/>
    <w:autoRedefine/>
    <w:uiPriority w:val="39"/>
    <w:semiHidden/>
    <w:unhideWhenUsed/>
    <w:rsid w:val="00E54694"/>
    <w:rPr>
      <w:sz w:val="22"/>
      <w:szCs w:val="22"/>
    </w:rPr>
  </w:style>
  <w:style w:type="paragraph" w:styleId="Inhopg7">
    <w:name w:val="toc 7"/>
    <w:basedOn w:val="Standaard"/>
    <w:next w:val="Standaard"/>
    <w:autoRedefine/>
    <w:uiPriority w:val="39"/>
    <w:semiHidden/>
    <w:unhideWhenUsed/>
    <w:rsid w:val="00E54694"/>
    <w:rPr>
      <w:sz w:val="22"/>
      <w:szCs w:val="22"/>
    </w:rPr>
  </w:style>
  <w:style w:type="paragraph" w:styleId="Inhopg8">
    <w:name w:val="toc 8"/>
    <w:basedOn w:val="Standaard"/>
    <w:next w:val="Standaard"/>
    <w:autoRedefine/>
    <w:uiPriority w:val="39"/>
    <w:semiHidden/>
    <w:unhideWhenUsed/>
    <w:rsid w:val="00E54694"/>
    <w:rPr>
      <w:sz w:val="22"/>
      <w:szCs w:val="22"/>
    </w:rPr>
  </w:style>
  <w:style w:type="paragraph" w:styleId="Inhopg9">
    <w:name w:val="toc 9"/>
    <w:basedOn w:val="Standaard"/>
    <w:next w:val="Standaard"/>
    <w:autoRedefine/>
    <w:uiPriority w:val="39"/>
    <w:semiHidden/>
    <w:unhideWhenUsed/>
    <w:rsid w:val="00E54694"/>
    <w:rPr>
      <w:sz w:val="22"/>
      <w:szCs w:val="22"/>
    </w:rPr>
  </w:style>
  <w:style w:type="character" w:customStyle="1" w:styleId="Kop2Char">
    <w:name w:val="Kop 2 Char"/>
    <w:basedOn w:val="Standaardalinea-lettertype"/>
    <w:link w:val="Kop2"/>
    <w:uiPriority w:val="9"/>
    <w:rsid w:val="000E7367"/>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72"/>
    <w:qFormat/>
    <w:rsid w:val="008054FD"/>
    <w:pPr>
      <w:ind w:left="720"/>
      <w:contextualSpacing/>
    </w:pPr>
  </w:style>
  <w:style w:type="table" w:styleId="Tabelraster">
    <w:name w:val="Table Grid"/>
    <w:basedOn w:val="Standaardtabel"/>
    <w:uiPriority w:val="59"/>
    <w:rsid w:val="00EC3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468FF"/>
    <w:pPr>
      <w:tabs>
        <w:tab w:val="center" w:pos="4536"/>
        <w:tab w:val="right" w:pos="9072"/>
      </w:tabs>
    </w:pPr>
  </w:style>
  <w:style w:type="character" w:customStyle="1" w:styleId="KoptekstChar">
    <w:name w:val="Koptekst Char"/>
    <w:basedOn w:val="Standaardalinea-lettertype"/>
    <w:link w:val="Koptekst"/>
    <w:uiPriority w:val="99"/>
    <w:rsid w:val="004468FF"/>
  </w:style>
  <w:style w:type="character" w:styleId="Zwaar">
    <w:name w:val="Strong"/>
    <w:basedOn w:val="Standaardalinea-lettertype"/>
    <w:uiPriority w:val="22"/>
    <w:qFormat/>
    <w:rsid w:val="00D25BC2"/>
    <w:rPr>
      <w:b/>
      <w:bCs/>
    </w:rPr>
  </w:style>
  <w:style w:type="character" w:styleId="Nadruk">
    <w:name w:val="Emphasis"/>
    <w:basedOn w:val="Standaardalinea-lettertype"/>
    <w:uiPriority w:val="20"/>
    <w:qFormat/>
    <w:rsid w:val="00D25BC2"/>
    <w:rPr>
      <w:i/>
      <w:iCs/>
    </w:rPr>
  </w:style>
  <w:style w:type="character" w:styleId="Hyperlink">
    <w:name w:val="Hyperlink"/>
    <w:basedOn w:val="Standaardalinea-lettertype"/>
    <w:uiPriority w:val="99"/>
    <w:unhideWhenUsed/>
    <w:rsid w:val="00A674A6"/>
    <w:rPr>
      <w:color w:val="0000FF"/>
      <w:u w:val="single"/>
    </w:rPr>
  </w:style>
  <w:style w:type="paragraph" w:styleId="Normaalweb">
    <w:name w:val="Normal (Web)"/>
    <w:basedOn w:val="Standaard"/>
    <w:uiPriority w:val="99"/>
    <w:semiHidden/>
    <w:unhideWhenUsed/>
    <w:rsid w:val="003C59B6"/>
    <w:pPr>
      <w:spacing w:before="100" w:beforeAutospacing="1" w:after="100" w:afterAutospacing="1"/>
    </w:pPr>
    <w:rPr>
      <w:rFonts w:ascii="Times New Roman" w:eastAsia="Times New Roman" w:hAnsi="Times New Roman" w:cs="Times New Roman"/>
    </w:rPr>
  </w:style>
  <w:style w:type="paragraph" w:styleId="Lijstopsomteken">
    <w:name w:val="List Bullet"/>
    <w:basedOn w:val="Standaard"/>
    <w:uiPriority w:val="99"/>
    <w:unhideWhenUsed/>
    <w:rsid w:val="00773F52"/>
    <w:pPr>
      <w:numPr>
        <w:numId w:val="36"/>
      </w:numPr>
      <w:contextualSpacing/>
    </w:pPr>
  </w:style>
  <w:style w:type="character" w:styleId="Verwijzingopmerking">
    <w:name w:val="annotation reference"/>
    <w:basedOn w:val="Standaardalinea-lettertype"/>
    <w:uiPriority w:val="99"/>
    <w:semiHidden/>
    <w:unhideWhenUsed/>
    <w:rsid w:val="00F02937"/>
    <w:rPr>
      <w:sz w:val="16"/>
      <w:szCs w:val="16"/>
    </w:rPr>
  </w:style>
  <w:style w:type="paragraph" w:styleId="Tekstopmerking">
    <w:name w:val="annotation text"/>
    <w:basedOn w:val="Standaard"/>
    <w:link w:val="TekstopmerkingChar"/>
    <w:uiPriority w:val="99"/>
    <w:semiHidden/>
    <w:unhideWhenUsed/>
    <w:rsid w:val="00F02937"/>
    <w:rPr>
      <w:sz w:val="20"/>
      <w:szCs w:val="20"/>
    </w:rPr>
  </w:style>
  <w:style w:type="character" w:customStyle="1" w:styleId="TekstopmerkingChar">
    <w:name w:val="Tekst opmerking Char"/>
    <w:basedOn w:val="Standaardalinea-lettertype"/>
    <w:link w:val="Tekstopmerking"/>
    <w:uiPriority w:val="99"/>
    <w:semiHidden/>
    <w:rsid w:val="00F02937"/>
    <w:rPr>
      <w:sz w:val="20"/>
      <w:szCs w:val="20"/>
    </w:rPr>
  </w:style>
  <w:style w:type="paragraph" w:styleId="Onderwerpvanopmerking">
    <w:name w:val="annotation subject"/>
    <w:basedOn w:val="Tekstopmerking"/>
    <w:next w:val="Tekstopmerking"/>
    <w:link w:val="OnderwerpvanopmerkingChar"/>
    <w:uiPriority w:val="99"/>
    <w:semiHidden/>
    <w:unhideWhenUsed/>
    <w:rsid w:val="00F02937"/>
    <w:rPr>
      <w:b/>
      <w:bCs/>
    </w:rPr>
  </w:style>
  <w:style w:type="character" w:customStyle="1" w:styleId="OnderwerpvanopmerkingChar">
    <w:name w:val="Onderwerp van opmerking Char"/>
    <w:basedOn w:val="TekstopmerkingChar"/>
    <w:link w:val="Onderwerpvanopmerking"/>
    <w:uiPriority w:val="99"/>
    <w:semiHidden/>
    <w:rsid w:val="00F029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358732">
      <w:bodyDiv w:val="1"/>
      <w:marLeft w:val="0"/>
      <w:marRight w:val="0"/>
      <w:marTop w:val="0"/>
      <w:marBottom w:val="0"/>
      <w:divBdr>
        <w:top w:val="none" w:sz="0" w:space="0" w:color="auto"/>
        <w:left w:val="none" w:sz="0" w:space="0" w:color="auto"/>
        <w:bottom w:val="none" w:sz="0" w:space="0" w:color="auto"/>
        <w:right w:val="none" w:sz="0" w:space="0" w:color="auto"/>
      </w:divBdr>
    </w:div>
    <w:div w:id="571820066">
      <w:bodyDiv w:val="1"/>
      <w:marLeft w:val="0"/>
      <w:marRight w:val="0"/>
      <w:marTop w:val="0"/>
      <w:marBottom w:val="0"/>
      <w:divBdr>
        <w:top w:val="none" w:sz="0" w:space="0" w:color="auto"/>
        <w:left w:val="none" w:sz="0" w:space="0" w:color="auto"/>
        <w:bottom w:val="none" w:sz="0" w:space="0" w:color="auto"/>
        <w:right w:val="none" w:sz="0" w:space="0" w:color="auto"/>
      </w:divBdr>
    </w:div>
    <w:div w:id="747700457">
      <w:bodyDiv w:val="1"/>
      <w:marLeft w:val="0"/>
      <w:marRight w:val="0"/>
      <w:marTop w:val="0"/>
      <w:marBottom w:val="0"/>
      <w:divBdr>
        <w:top w:val="none" w:sz="0" w:space="0" w:color="auto"/>
        <w:left w:val="none" w:sz="0" w:space="0" w:color="auto"/>
        <w:bottom w:val="none" w:sz="0" w:space="0" w:color="auto"/>
        <w:right w:val="none" w:sz="0" w:space="0" w:color="auto"/>
      </w:divBdr>
    </w:div>
    <w:div w:id="1560940832">
      <w:bodyDiv w:val="1"/>
      <w:marLeft w:val="0"/>
      <w:marRight w:val="0"/>
      <w:marTop w:val="0"/>
      <w:marBottom w:val="0"/>
      <w:divBdr>
        <w:top w:val="none" w:sz="0" w:space="0" w:color="auto"/>
        <w:left w:val="none" w:sz="0" w:space="0" w:color="auto"/>
        <w:bottom w:val="none" w:sz="0" w:space="0" w:color="auto"/>
        <w:right w:val="none" w:sz="0" w:space="0" w:color="auto"/>
      </w:divBdr>
    </w:div>
    <w:div w:id="1804545427">
      <w:bodyDiv w:val="1"/>
      <w:marLeft w:val="0"/>
      <w:marRight w:val="0"/>
      <w:marTop w:val="0"/>
      <w:marBottom w:val="0"/>
      <w:divBdr>
        <w:top w:val="none" w:sz="0" w:space="0" w:color="auto"/>
        <w:left w:val="none" w:sz="0" w:space="0" w:color="auto"/>
        <w:bottom w:val="none" w:sz="0" w:space="0" w:color="auto"/>
        <w:right w:val="none" w:sz="0" w:space="0" w:color="auto"/>
      </w:divBdr>
      <w:divsChild>
        <w:div w:id="2098288218">
          <w:marLeft w:val="0"/>
          <w:marRight w:val="0"/>
          <w:marTop w:val="0"/>
          <w:marBottom w:val="0"/>
          <w:divBdr>
            <w:top w:val="none" w:sz="0" w:space="0" w:color="auto"/>
            <w:left w:val="none" w:sz="0" w:space="0" w:color="auto"/>
            <w:bottom w:val="none" w:sz="0" w:space="0" w:color="auto"/>
            <w:right w:val="none" w:sz="0" w:space="0" w:color="auto"/>
          </w:divBdr>
          <w:divsChild>
            <w:div w:id="132300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JP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2.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Team</a:t>
            </a:r>
            <a:r>
              <a:rPr lang="en-US" baseline="0"/>
              <a:t> samenstelling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Kolom1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E0-4038-8B15-59AD3108A5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E0-4038-8B15-59AD3108A5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E0-4038-8B15-59AD3108A5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E0-4038-8B15-59AD3108A53F}"/>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E0-4038-8B15-59AD3108A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Vaste medewerkers</c:v>
                </c:pt>
                <c:pt idx="1">
                  <c:v>Vaste invallers</c:v>
                </c:pt>
                <c:pt idx="2">
                  <c:v>Studenten</c:v>
                </c:pt>
                <c:pt idx="3">
                  <c:v>vrijwilligers</c:v>
                </c:pt>
              </c:strCache>
            </c:strRef>
          </c:cat>
          <c:val>
            <c:numRef>
              <c:f>Blad1!$B$2:$B$5</c:f>
              <c:numCache>
                <c:formatCode>General</c:formatCode>
                <c:ptCount val="4"/>
                <c:pt idx="0">
                  <c:v>13</c:v>
                </c:pt>
                <c:pt idx="1">
                  <c:v>6</c:v>
                </c:pt>
                <c:pt idx="2">
                  <c:v>5</c:v>
                </c:pt>
                <c:pt idx="3">
                  <c:v>30</c:v>
                </c:pt>
              </c:numCache>
            </c:numRef>
          </c:val>
          <c:extLst>
            <c:ext xmlns:c16="http://schemas.microsoft.com/office/drawing/2014/chart" uri="{C3380CC4-5D6E-409C-BE32-E72D297353CC}">
              <c16:uniqueId val="{00000008-22E0-4038-8B15-59AD3108A5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aantal</c:v>
                </c:pt>
              </c:strCache>
            </c:strRef>
          </c:tx>
          <c:spPr>
            <a:solidFill>
              <a:schemeClr val="accent1"/>
            </a:solidFill>
            <a:ln>
              <a:noFill/>
            </a:ln>
            <a:effectLst/>
          </c:spPr>
          <c:invertIfNegative val="0"/>
          <c:cat>
            <c:strRef>
              <c:f>Blad1!$A$2:$A$6</c:f>
              <c:strCache>
                <c:ptCount val="5"/>
                <c:pt idx="0">
                  <c:v>Zorgmanager</c:v>
                </c:pt>
                <c:pt idx="1">
                  <c:v>Verzorgende</c:v>
                </c:pt>
                <c:pt idx="2">
                  <c:v>Zorgondersteuners</c:v>
                </c:pt>
                <c:pt idx="3">
                  <c:v>Invallers</c:v>
                </c:pt>
                <c:pt idx="4">
                  <c:v>Totaal</c:v>
                </c:pt>
              </c:strCache>
            </c:strRef>
          </c:cat>
          <c:val>
            <c:numRef>
              <c:f>Blad1!$B$2:$B$6</c:f>
              <c:numCache>
                <c:formatCode>General</c:formatCode>
                <c:ptCount val="5"/>
                <c:pt idx="0">
                  <c:v>1</c:v>
                </c:pt>
                <c:pt idx="1">
                  <c:v>8</c:v>
                </c:pt>
                <c:pt idx="2">
                  <c:v>4</c:v>
                </c:pt>
                <c:pt idx="3">
                  <c:v>6</c:v>
                </c:pt>
                <c:pt idx="4">
                  <c:v>19</c:v>
                </c:pt>
              </c:numCache>
            </c:numRef>
          </c:val>
          <c:extLst>
            <c:ext xmlns:c16="http://schemas.microsoft.com/office/drawing/2014/chart" uri="{C3380CC4-5D6E-409C-BE32-E72D297353CC}">
              <c16:uniqueId val="{00000000-B1A1-41A0-A9D5-99DEA0CB7FCF}"/>
            </c:ext>
          </c:extLst>
        </c:ser>
        <c:ser>
          <c:idx val="1"/>
          <c:order val="1"/>
          <c:tx>
            <c:strRef>
              <c:f>Blad1!$C$1</c:f>
              <c:strCache>
                <c:ptCount val="1"/>
                <c:pt idx="0">
                  <c:v>inzetbare uren per week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Zorgmanager</c:v>
                </c:pt>
                <c:pt idx="1">
                  <c:v>Verzorgende</c:v>
                </c:pt>
                <c:pt idx="2">
                  <c:v>Zorgondersteuners</c:v>
                </c:pt>
                <c:pt idx="3">
                  <c:v>Invallers</c:v>
                </c:pt>
                <c:pt idx="4">
                  <c:v>Totaal</c:v>
                </c:pt>
              </c:strCache>
            </c:strRef>
          </c:cat>
          <c:val>
            <c:numRef>
              <c:f>Blad1!$C$2:$C$6</c:f>
              <c:numCache>
                <c:formatCode>0.00</c:formatCode>
                <c:ptCount val="5"/>
                <c:pt idx="0">
                  <c:v>27.323</c:v>
                </c:pt>
                <c:pt idx="1">
                  <c:v>159.64000000000001</c:v>
                </c:pt>
                <c:pt idx="2">
                  <c:v>59.558</c:v>
                </c:pt>
                <c:pt idx="3">
                  <c:v>18.419999999999998</c:v>
                </c:pt>
                <c:pt idx="4">
                  <c:v>264.94100000000003</c:v>
                </c:pt>
              </c:numCache>
            </c:numRef>
          </c:val>
          <c:extLst>
            <c:ext xmlns:c16="http://schemas.microsoft.com/office/drawing/2014/chart" uri="{C3380CC4-5D6E-409C-BE32-E72D297353CC}">
              <c16:uniqueId val="{00000001-B1A1-41A0-A9D5-99DEA0CB7FCF}"/>
            </c:ext>
          </c:extLst>
        </c:ser>
        <c:ser>
          <c:idx val="2"/>
          <c:order val="2"/>
          <c:tx>
            <c:strRef>
              <c:f>Blad1!$D$1</c:f>
              <c:strCache>
                <c:ptCount val="1"/>
                <c:pt idx="0">
                  <c:v>Fte</c:v>
                </c:pt>
              </c:strCache>
            </c:strRef>
          </c:tx>
          <c:spPr>
            <a:solidFill>
              <a:schemeClr val="accent3"/>
            </a:solidFill>
            <a:ln>
              <a:noFill/>
            </a:ln>
            <a:effectLst/>
          </c:spPr>
          <c:invertIfNegative val="0"/>
          <c:cat>
            <c:strRef>
              <c:f>Blad1!$A$2:$A$6</c:f>
              <c:strCache>
                <c:ptCount val="5"/>
                <c:pt idx="0">
                  <c:v>Zorgmanager</c:v>
                </c:pt>
                <c:pt idx="1">
                  <c:v>Verzorgende</c:v>
                </c:pt>
                <c:pt idx="2">
                  <c:v>Zorgondersteuners</c:v>
                </c:pt>
                <c:pt idx="3">
                  <c:v>Invallers</c:v>
                </c:pt>
                <c:pt idx="4">
                  <c:v>Totaal</c:v>
                </c:pt>
              </c:strCache>
            </c:strRef>
          </c:cat>
          <c:val>
            <c:numRef>
              <c:f>Blad1!$D$2:$D$6</c:f>
              <c:numCache>
                <c:formatCode>General</c:formatCode>
                <c:ptCount val="5"/>
                <c:pt idx="0">
                  <c:v>0.89</c:v>
                </c:pt>
                <c:pt idx="1">
                  <c:v>5.2</c:v>
                </c:pt>
                <c:pt idx="2">
                  <c:v>1.94</c:v>
                </c:pt>
                <c:pt idx="3">
                  <c:v>0.6</c:v>
                </c:pt>
                <c:pt idx="4">
                  <c:v>8.629999999999999</c:v>
                </c:pt>
              </c:numCache>
            </c:numRef>
          </c:val>
          <c:extLst>
            <c:ext xmlns:c16="http://schemas.microsoft.com/office/drawing/2014/chart" uri="{C3380CC4-5D6E-409C-BE32-E72D297353CC}">
              <c16:uniqueId val="{00000002-B1A1-41A0-A9D5-99DEA0CB7FCF}"/>
            </c:ext>
          </c:extLst>
        </c:ser>
        <c:dLbls>
          <c:showLegendKey val="0"/>
          <c:showVal val="0"/>
          <c:showCatName val="0"/>
          <c:showSerName val="0"/>
          <c:showPercent val="0"/>
          <c:showBubbleSize val="0"/>
        </c:dLbls>
        <c:gapWidth val="219"/>
        <c:overlap val="-27"/>
        <c:axId val="-151071216"/>
        <c:axId val="-151077200"/>
      </c:barChart>
      <c:catAx>
        <c:axId val="-15107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077200"/>
        <c:crosses val="autoZero"/>
        <c:auto val="1"/>
        <c:lblAlgn val="ctr"/>
        <c:lblOffset val="100"/>
        <c:noMultiLvlLbl val="0"/>
      </c:catAx>
      <c:valAx>
        <c:axId val="-15107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07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Kolom1</c:v>
                </c:pt>
              </c:strCache>
            </c:strRef>
          </c:tx>
          <c:dPt>
            <c:idx val="0"/>
            <c:bubble3D val="0"/>
            <c:spPr>
              <a:solidFill>
                <a:schemeClr val="accent1"/>
              </a:solidFill>
              <a:ln>
                <a:noFill/>
              </a:ln>
              <a:effectLst/>
            </c:spPr>
            <c:extLst>
              <c:ext xmlns:c16="http://schemas.microsoft.com/office/drawing/2014/chart" uri="{C3380CC4-5D6E-409C-BE32-E72D297353CC}">
                <c16:uniqueId val="{00000001-8BF4-4CBC-BE8A-7815BD044167}"/>
              </c:ext>
            </c:extLst>
          </c:dPt>
          <c:dPt>
            <c:idx val="1"/>
            <c:bubble3D val="0"/>
            <c:spPr>
              <a:solidFill>
                <a:schemeClr val="accent2"/>
              </a:solidFill>
              <a:ln>
                <a:noFill/>
              </a:ln>
              <a:effectLst/>
            </c:spPr>
            <c:extLst>
              <c:ext xmlns:c16="http://schemas.microsoft.com/office/drawing/2014/chart" uri="{C3380CC4-5D6E-409C-BE32-E72D297353CC}">
                <c16:uniqueId val="{00000003-8BF4-4CBC-BE8A-7815BD044167}"/>
              </c:ext>
            </c:extLst>
          </c:dPt>
          <c:dPt>
            <c:idx val="2"/>
            <c:bubble3D val="0"/>
            <c:spPr>
              <a:solidFill>
                <a:schemeClr val="accent3"/>
              </a:solidFill>
              <a:ln>
                <a:noFill/>
              </a:ln>
              <a:effectLst/>
            </c:spPr>
            <c:extLst>
              <c:ext xmlns:c16="http://schemas.microsoft.com/office/drawing/2014/chart" uri="{C3380CC4-5D6E-409C-BE32-E72D297353CC}">
                <c16:uniqueId val="{00000005-8BF4-4CBC-BE8A-7815BD044167}"/>
              </c:ext>
            </c:extLst>
          </c:dPt>
          <c:dPt>
            <c:idx val="3"/>
            <c:bubble3D val="0"/>
            <c:spPr>
              <a:solidFill>
                <a:schemeClr val="accent4"/>
              </a:solidFill>
              <a:ln>
                <a:noFill/>
              </a:ln>
              <a:effectLst/>
            </c:spPr>
            <c:extLst>
              <c:ext xmlns:c16="http://schemas.microsoft.com/office/drawing/2014/chart" uri="{C3380CC4-5D6E-409C-BE32-E72D297353CC}">
                <c16:uniqueId val="{00000007-8BF4-4CBC-BE8A-7815BD044167}"/>
              </c:ext>
            </c:extLst>
          </c:dPt>
          <c:dLbls>
            <c:dLbl>
              <c:idx val="0"/>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F4-4CBC-BE8A-7815BD044167}"/>
                </c:ext>
              </c:extLst>
            </c:dLbl>
            <c:dLbl>
              <c:idx val="1"/>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F4-4CBC-BE8A-7815BD044167}"/>
                </c:ext>
              </c:extLst>
            </c:dLbl>
            <c:dLbl>
              <c:idx val="2"/>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F4-4CBC-BE8A-7815BD044167}"/>
                </c:ext>
              </c:extLst>
            </c:dLbl>
            <c:dLbl>
              <c:idx val="3"/>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F4-4CBC-BE8A-7815BD04416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Lst>
          </c:dLbls>
          <c:cat>
            <c:strRef>
              <c:f>Blad1!$A$2:$A$5</c:f>
              <c:strCache>
                <c:ptCount val="4"/>
                <c:pt idx="0">
                  <c:v>Niveau 5</c:v>
                </c:pt>
                <c:pt idx="1">
                  <c:v>Niveau 4</c:v>
                </c:pt>
                <c:pt idx="2">
                  <c:v>Niveau 3</c:v>
                </c:pt>
                <c:pt idx="3">
                  <c:v>Niveau 0</c:v>
                </c:pt>
              </c:strCache>
            </c:strRef>
          </c:cat>
          <c:val>
            <c:numRef>
              <c:f>Blad1!$B$2:$B$5</c:f>
              <c:numCache>
                <c:formatCode>General</c:formatCode>
                <c:ptCount val="4"/>
                <c:pt idx="0">
                  <c:v>1</c:v>
                </c:pt>
                <c:pt idx="1">
                  <c:v>2</c:v>
                </c:pt>
                <c:pt idx="2">
                  <c:v>11</c:v>
                </c:pt>
                <c:pt idx="3">
                  <c:v>7</c:v>
                </c:pt>
              </c:numCache>
            </c:numRef>
          </c:val>
          <c:extLst>
            <c:ext xmlns:c16="http://schemas.microsoft.com/office/drawing/2014/chart" uri="{C3380CC4-5D6E-409C-BE32-E72D297353CC}">
              <c16:uniqueId val="{00000008-8BF4-4CBC-BE8A-7815BD044167}"/>
            </c:ext>
          </c:extLst>
        </c:ser>
        <c:ser>
          <c:idx val="1"/>
          <c:order val="1"/>
          <c:tx>
            <c:strRef>
              <c:f>Blad1!$C$1</c:f>
              <c:strCache>
                <c:ptCount val="1"/>
                <c:pt idx="0">
                  <c:v>Kolom2</c:v>
                </c:pt>
              </c:strCache>
            </c:strRef>
          </c:tx>
          <c:dPt>
            <c:idx val="0"/>
            <c:bubble3D val="0"/>
            <c:spPr>
              <a:solidFill>
                <a:schemeClr val="accent1"/>
              </a:solidFill>
              <a:ln>
                <a:noFill/>
              </a:ln>
              <a:effectLst/>
            </c:spPr>
            <c:extLst>
              <c:ext xmlns:c16="http://schemas.microsoft.com/office/drawing/2014/chart" uri="{C3380CC4-5D6E-409C-BE32-E72D297353CC}">
                <c16:uniqueId val="{0000000A-8BF4-4CBC-BE8A-7815BD044167}"/>
              </c:ext>
            </c:extLst>
          </c:dPt>
          <c:dPt>
            <c:idx val="1"/>
            <c:bubble3D val="0"/>
            <c:spPr>
              <a:solidFill>
                <a:schemeClr val="accent2"/>
              </a:solidFill>
              <a:ln>
                <a:noFill/>
              </a:ln>
              <a:effectLst/>
            </c:spPr>
            <c:extLst>
              <c:ext xmlns:c16="http://schemas.microsoft.com/office/drawing/2014/chart" uri="{C3380CC4-5D6E-409C-BE32-E72D297353CC}">
                <c16:uniqueId val="{0000000C-8BF4-4CBC-BE8A-7815BD044167}"/>
              </c:ext>
            </c:extLst>
          </c:dPt>
          <c:dPt>
            <c:idx val="2"/>
            <c:bubble3D val="0"/>
            <c:spPr>
              <a:solidFill>
                <a:schemeClr val="accent3"/>
              </a:solidFill>
              <a:ln>
                <a:noFill/>
              </a:ln>
              <a:effectLst/>
            </c:spPr>
            <c:extLst>
              <c:ext xmlns:c16="http://schemas.microsoft.com/office/drawing/2014/chart" uri="{C3380CC4-5D6E-409C-BE32-E72D297353CC}">
                <c16:uniqueId val="{0000000E-8BF4-4CBC-BE8A-7815BD044167}"/>
              </c:ext>
            </c:extLst>
          </c:dPt>
          <c:dPt>
            <c:idx val="3"/>
            <c:bubble3D val="0"/>
            <c:spPr>
              <a:solidFill>
                <a:schemeClr val="accent4"/>
              </a:solidFill>
              <a:ln>
                <a:noFill/>
              </a:ln>
              <a:effectLst/>
            </c:spPr>
            <c:extLst>
              <c:ext xmlns:c16="http://schemas.microsoft.com/office/drawing/2014/chart" uri="{C3380CC4-5D6E-409C-BE32-E72D297353CC}">
                <c16:uniqueId val="{00000010-8BF4-4CBC-BE8A-7815BD044167}"/>
              </c:ext>
            </c:extLst>
          </c:dPt>
          <c:cat>
            <c:strRef>
              <c:f>Blad1!$A$2:$A$5</c:f>
              <c:strCache>
                <c:ptCount val="4"/>
                <c:pt idx="0">
                  <c:v>Niveau 5</c:v>
                </c:pt>
                <c:pt idx="1">
                  <c:v>Niveau 4</c:v>
                </c:pt>
                <c:pt idx="2">
                  <c:v>Niveau 3</c:v>
                </c:pt>
                <c:pt idx="3">
                  <c:v>Niveau 0</c:v>
                </c:pt>
              </c:strCache>
            </c:strRef>
          </c:cat>
          <c:val>
            <c:numRef>
              <c:f>Blad1!$C$2:$C$5</c:f>
              <c:numCache>
                <c:formatCode>General</c:formatCode>
                <c:ptCount val="4"/>
              </c:numCache>
            </c:numRef>
          </c:val>
          <c:extLst>
            <c:ext xmlns:c16="http://schemas.microsoft.com/office/drawing/2014/chart" uri="{C3380CC4-5D6E-409C-BE32-E72D297353CC}">
              <c16:uniqueId val="{00000011-8BF4-4CBC-BE8A-7815BD044167}"/>
            </c:ext>
          </c:extLst>
        </c:ser>
        <c:ser>
          <c:idx val="2"/>
          <c:order val="2"/>
          <c:tx>
            <c:strRef>
              <c:f>Blad1!$D$1</c:f>
              <c:strCache>
                <c:ptCount val="1"/>
                <c:pt idx="0">
                  <c:v>Kolom3</c:v>
                </c:pt>
              </c:strCache>
            </c:strRef>
          </c:tx>
          <c:dPt>
            <c:idx val="0"/>
            <c:bubble3D val="0"/>
            <c:spPr>
              <a:solidFill>
                <a:schemeClr val="accent1"/>
              </a:solidFill>
              <a:ln>
                <a:noFill/>
              </a:ln>
              <a:effectLst/>
            </c:spPr>
            <c:extLst>
              <c:ext xmlns:c16="http://schemas.microsoft.com/office/drawing/2014/chart" uri="{C3380CC4-5D6E-409C-BE32-E72D297353CC}">
                <c16:uniqueId val="{00000013-8BF4-4CBC-BE8A-7815BD044167}"/>
              </c:ext>
            </c:extLst>
          </c:dPt>
          <c:dPt>
            <c:idx val="1"/>
            <c:bubble3D val="0"/>
            <c:spPr>
              <a:solidFill>
                <a:schemeClr val="accent2"/>
              </a:solidFill>
              <a:ln>
                <a:noFill/>
              </a:ln>
              <a:effectLst/>
            </c:spPr>
            <c:extLst>
              <c:ext xmlns:c16="http://schemas.microsoft.com/office/drawing/2014/chart" uri="{C3380CC4-5D6E-409C-BE32-E72D297353CC}">
                <c16:uniqueId val="{00000015-8BF4-4CBC-BE8A-7815BD044167}"/>
              </c:ext>
            </c:extLst>
          </c:dPt>
          <c:dPt>
            <c:idx val="2"/>
            <c:bubble3D val="0"/>
            <c:spPr>
              <a:solidFill>
                <a:schemeClr val="accent3"/>
              </a:solidFill>
              <a:ln>
                <a:noFill/>
              </a:ln>
              <a:effectLst/>
            </c:spPr>
            <c:extLst>
              <c:ext xmlns:c16="http://schemas.microsoft.com/office/drawing/2014/chart" uri="{C3380CC4-5D6E-409C-BE32-E72D297353CC}">
                <c16:uniqueId val="{00000017-8BF4-4CBC-BE8A-7815BD044167}"/>
              </c:ext>
            </c:extLst>
          </c:dPt>
          <c:dPt>
            <c:idx val="3"/>
            <c:bubble3D val="0"/>
            <c:spPr>
              <a:solidFill>
                <a:schemeClr val="accent4"/>
              </a:solidFill>
              <a:ln>
                <a:noFill/>
              </a:ln>
              <a:effectLst/>
            </c:spPr>
            <c:extLst>
              <c:ext xmlns:c16="http://schemas.microsoft.com/office/drawing/2014/chart" uri="{C3380CC4-5D6E-409C-BE32-E72D297353CC}">
                <c16:uniqueId val="{00000019-8BF4-4CBC-BE8A-7815BD044167}"/>
              </c:ext>
            </c:extLst>
          </c:dPt>
          <c:cat>
            <c:strRef>
              <c:f>Blad1!$A$2:$A$5</c:f>
              <c:strCache>
                <c:ptCount val="4"/>
                <c:pt idx="0">
                  <c:v>Niveau 5</c:v>
                </c:pt>
                <c:pt idx="1">
                  <c:v>Niveau 4</c:v>
                </c:pt>
                <c:pt idx="2">
                  <c:v>Niveau 3</c:v>
                </c:pt>
                <c:pt idx="3">
                  <c:v>Niveau 0</c:v>
                </c:pt>
              </c:strCache>
            </c:strRef>
          </c:cat>
          <c:val>
            <c:numRef>
              <c:f>Blad1!$D$2:$D$5</c:f>
              <c:numCache>
                <c:formatCode>General</c:formatCode>
                <c:ptCount val="4"/>
              </c:numCache>
            </c:numRef>
          </c:val>
          <c:extLst>
            <c:ext xmlns:c16="http://schemas.microsoft.com/office/drawing/2014/chart" uri="{C3380CC4-5D6E-409C-BE32-E72D297353CC}">
              <c16:uniqueId val="{0000001A-8BF4-4CBC-BE8A-7815BD04416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leeftijd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46-4AAA-A906-38CD5A5F55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46-4AAA-A906-38CD5A5F55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46-4AAA-A906-38CD5A5F55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46-4AAA-A906-38CD5A5F55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46-4AAA-A906-38CD5A5F55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46-4AAA-A906-38CD5A5F55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Blad1!$A$2:$A$7</c:f>
              <c:strCache>
                <c:ptCount val="6"/>
                <c:pt idx="0">
                  <c:v>15-20</c:v>
                </c:pt>
                <c:pt idx="1">
                  <c:v>21-30</c:v>
                </c:pt>
                <c:pt idx="2">
                  <c:v>31-40</c:v>
                </c:pt>
                <c:pt idx="3">
                  <c:v>41-50</c:v>
                </c:pt>
                <c:pt idx="4">
                  <c:v>51-60</c:v>
                </c:pt>
                <c:pt idx="5">
                  <c:v>61-70</c:v>
                </c:pt>
              </c:strCache>
            </c:strRef>
          </c:cat>
          <c:val>
            <c:numRef>
              <c:f>Blad1!$B$2:$B$7</c:f>
              <c:numCache>
                <c:formatCode>General</c:formatCode>
                <c:ptCount val="6"/>
                <c:pt idx="0">
                  <c:v>2</c:v>
                </c:pt>
                <c:pt idx="1">
                  <c:v>2</c:v>
                </c:pt>
                <c:pt idx="2">
                  <c:v>3</c:v>
                </c:pt>
                <c:pt idx="3">
                  <c:v>5</c:v>
                </c:pt>
                <c:pt idx="4">
                  <c:v>4</c:v>
                </c:pt>
                <c:pt idx="5">
                  <c:v>2</c:v>
                </c:pt>
              </c:numCache>
            </c:numRef>
          </c:val>
          <c:extLst>
            <c:ext xmlns:c16="http://schemas.microsoft.com/office/drawing/2014/chart" uri="{C3380CC4-5D6E-409C-BE32-E72D297353CC}">
              <c16:uniqueId val="{0000000C-7846-4AAA-A906-38CD5A5F55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3191BD-F771-440B-8DE7-7C57616B398B}" type="doc">
      <dgm:prSet loTypeId="urn:microsoft.com/office/officeart/2005/8/layout/cycle2" loCatId="process" qsTypeId="urn:microsoft.com/office/officeart/2005/8/quickstyle/simple5" qsCatId="simple" csTypeId="urn:microsoft.com/office/officeart/2005/8/colors/accent1_2" csCatId="accent1" phldr="1"/>
      <dgm:spPr/>
      <dgm:t>
        <a:bodyPr/>
        <a:lstStyle/>
        <a:p>
          <a:endParaRPr lang="en-US"/>
        </a:p>
      </dgm:t>
    </dgm:pt>
    <dgm:pt modelId="{5A004F11-E39B-4DED-85F1-EE9A28DFFCF8}">
      <dgm:prSet phldrT="[Text]" custT="1"/>
      <dgm:spPr>
        <a:xfrm>
          <a:off x="252822" y="527787"/>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US" sz="900">
              <a:solidFill>
                <a:srgbClr val="FF0000"/>
              </a:solidFill>
              <a:latin typeface="Calibri" panose="020F0502020204030204"/>
              <a:ea typeface="+mn-ea"/>
              <a:cs typeface="+mn-cs"/>
            </a:rPr>
            <a:t>Raad van Toezicht</a:t>
          </a:r>
        </a:p>
      </dgm:t>
    </dgm:pt>
    <dgm:pt modelId="{1A421D59-A6C9-4ED7-9974-B9A3543D3C08}" type="parTrans" cxnId="{E265D3C4-3B23-4C44-BA42-5D0925094AC9}">
      <dgm:prSet/>
      <dgm:spPr/>
      <dgm:t>
        <a:bodyPr/>
        <a:lstStyle/>
        <a:p>
          <a:endParaRPr lang="en-US"/>
        </a:p>
      </dgm:t>
    </dgm:pt>
    <dgm:pt modelId="{E71E380B-3BA7-4837-A045-45B5365D8088}" type="sibTrans" cxnId="{E265D3C4-3B23-4C44-BA42-5D0925094AC9}">
      <dgm:prSet/>
      <dgm:spPr>
        <a:xfrm rot="20005530">
          <a:off x="1036174" y="519923"/>
          <a:ext cx="217328"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en-US">
            <a:solidFill>
              <a:sysClr val="window" lastClr="FFFFFF"/>
            </a:solidFill>
            <a:latin typeface="Calibri" panose="020F0502020204030204"/>
            <a:ea typeface="+mn-ea"/>
            <a:cs typeface="+mn-cs"/>
          </a:endParaRPr>
        </a:p>
      </dgm:t>
    </dgm:pt>
    <dgm:pt modelId="{F0C5CA12-01CF-4F0F-9DF1-9BF42478CBC5}">
      <dgm:prSet phldrT="[Text]" custT="1"/>
      <dgm:spPr>
        <a:xfrm>
          <a:off x="968" y="1611762"/>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US" sz="900">
              <a:solidFill>
                <a:srgbClr val="FF0000"/>
              </a:solidFill>
              <a:latin typeface="Calibri" panose="020F0502020204030204"/>
              <a:ea typeface="+mn-ea"/>
              <a:cs typeface="+mn-cs"/>
            </a:rPr>
            <a:t>Bestuurder / zorgmanager</a:t>
          </a:r>
        </a:p>
      </dgm:t>
    </dgm:pt>
    <dgm:pt modelId="{128229EF-96CF-483B-821B-D0D0CE5C5DE6}" type="parTrans" cxnId="{1D2EE4A9-5E12-49B5-B59E-7C3EC7A5C95A}">
      <dgm:prSet/>
      <dgm:spPr/>
      <dgm:t>
        <a:bodyPr/>
        <a:lstStyle/>
        <a:p>
          <a:endParaRPr lang="en-US"/>
        </a:p>
      </dgm:t>
    </dgm:pt>
    <dgm:pt modelId="{DBC5BD66-F6F2-4FE2-8681-490300722877}" type="sibTrans" cxnId="{1D2EE4A9-5E12-49B5-B59E-7C3EC7A5C95A}">
      <dgm:prSet/>
      <dgm:spPr>
        <a:xfrm rot="16984811">
          <a:off x="407565" y="1324773"/>
          <a:ext cx="190201"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en-US">
            <a:solidFill>
              <a:sysClr val="window" lastClr="FFFFFF"/>
            </a:solidFill>
            <a:latin typeface="Calibri" panose="020F0502020204030204"/>
            <a:ea typeface="+mn-ea"/>
            <a:cs typeface="+mn-cs"/>
          </a:endParaRPr>
        </a:p>
      </dgm:t>
    </dgm:pt>
    <dgm:pt modelId="{6458A403-01FB-4142-9EEC-FDCD1915363E}">
      <dgm:prSet phldrT="[Text]" custT="1"/>
      <dgm:spPr>
        <a:xfrm>
          <a:off x="2544557" y="1631429"/>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US" sz="900">
              <a:solidFill>
                <a:srgbClr val="FF0000"/>
              </a:solidFill>
              <a:latin typeface="Calibri" panose="020F0502020204030204"/>
              <a:ea typeface="+mn-ea"/>
              <a:cs typeface="+mn-cs"/>
            </a:rPr>
            <a:t>Team: verzorgenden, zorgonder-steuners, vrijwilligers, studenten.</a:t>
          </a:r>
        </a:p>
      </dgm:t>
    </dgm:pt>
    <dgm:pt modelId="{695F8E66-5561-4D76-90C2-0D0608E815A5}" type="parTrans" cxnId="{B3622253-4800-464D-8448-48E3E21B22C0}">
      <dgm:prSet/>
      <dgm:spPr/>
      <dgm:t>
        <a:bodyPr/>
        <a:lstStyle/>
        <a:p>
          <a:endParaRPr lang="en-US"/>
        </a:p>
      </dgm:t>
    </dgm:pt>
    <dgm:pt modelId="{078AF69A-4821-4144-A154-32933D9260AC}" type="sibTrans" cxnId="{B3622253-4800-464D-8448-48E3E21B22C0}">
      <dgm:prSet/>
      <dgm:spPr>
        <a:xfrm rot="7714286">
          <a:off x="2471997" y="2319276"/>
          <a:ext cx="200364"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en-US">
            <a:solidFill>
              <a:sysClr val="window" lastClr="FFFFFF"/>
            </a:solidFill>
            <a:latin typeface="Calibri" panose="020F0502020204030204"/>
            <a:ea typeface="+mn-ea"/>
            <a:cs typeface="+mn-cs"/>
          </a:endParaRPr>
        </a:p>
      </dgm:t>
    </dgm:pt>
    <dgm:pt modelId="{59C95C47-306D-2847-95B4-17AEFD7C7E01}">
      <dgm:prSet custT="1"/>
      <dgm:spPr>
        <a:xfrm>
          <a:off x="1293878" y="7045"/>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nl-NL" sz="900">
              <a:solidFill>
                <a:srgbClr val="FF0000"/>
              </a:solidFill>
              <a:latin typeface="Calibri" panose="020F0502020204030204"/>
              <a:ea typeface="+mn-ea"/>
              <a:cs typeface="+mn-cs"/>
            </a:rPr>
            <a:t>Bewoners en</a:t>
          </a:r>
        </a:p>
        <a:p>
          <a:r>
            <a:rPr lang="nl-NL" sz="900">
              <a:solidFill>
                <a:srgbClr val="FF0000"/>
              </a:solidFill>
              <a:latin typeface="Calibri" panose="020F0502020204030204"/>
              <a:ea typeface="+mn-ea"/>
              <a:cs typeface="+mn-cs"/>
            </a:rPr>
            <a:t>dagbesteding</a:t>
          </a:r>
        </a:p>
        <a:p>
          <a:r>
            <a:rPr lang="nl-NL" sz="900">
              <a:solidFill>
                <a:srgbClr val="FF0000"/>
              </a:solidFill>
              <a:latin typeface="Calibri" panose="020F0502020204030204"/>
              <a:ea typeface="+mn-ea"/>
              <a:cs typeface="+mn-cs"/>
            </a:rPr>
            <a:t>gasten</a:t>
          </a:r>
        </a:p>
      </dgm:t>
    </dgm:pt>
    <dgm:pt modelId="{9535175E-80DA-9349-BA41-F9B4C005894D}" type="parTrans" cxnId="{42A1825D-8755-CE4F-93E6-7A439EEC2782}">
      <dgm:prSet/>
      <dgm:spPr/>
      <dgm:t>
        <a:bodyPr/>
        <a:lstStyle/>
        <a:p>
          <a:endParaRPr lang="nl-NL"/>
        </a:p>
      </dgm:t>
    </dgm:pt>
    <dgm:pt modelId="{FA8AA842-510E-4144-8E13-25F1C7E1ABB7}" type="sibTrans" cxnId="{42A1825D-8755-CE4F-93E6-7A439EEC2782}">
      <dgm:prSet/>
      <dgm:spPr>
        <a:xfrm rot="1675698">
          <a:off x="2060617" y="512092"/>
          <a:ext cx="183675"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nl-NL">
            <a:solidFill>
              <a:sysClr val="window" lastClr="FFFFFF"/>
            </a:solidFill>
            <a:latin typeface="Calibri" panose="020F0502020204030204"/>
            <a:ea typeface="+mn-ea"/>
            <a:cs typeface="+mn-cs"/>
          </a:endParaRPr>
        </a:p>
      </dgm:t>
    </dgm:pt>
    <dgm:pt modelId="{1B673C1E-D896-8742-B237-16C076550909}">
      <dgm:prSet custT="1"/>
      <dgm:spPr>
        <a:xfrm>
          <a:off x="2266238" y="522498"/>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nl-NL" sz="900">
              <a:solidFill>
                <a:srgbClr val="FF0000"/>
              </a:solidFill>
              <a:latin typeface="Calibri" panose="020F0502020204030204"/>
              <a:ea typeface="+mn-ea"/>
              <a:cs typeface="+mn-cs"/>
            </a:rPr>
            <a:t>Familie en vrienden</a:t>
          </a:r>
        </a:p>
      </dgm:t>
    </dgm:pt>
    <dgm:pt modelId="{AF37BFB5-4CCE-5047-AC38-D8B78523A5A2}" type="parTrans" cxnId="{C0BB53FE-6021-1D40-9784-2BFC49E49322}">
      <dgm:prSet/>
      <dgm:spPr/>
      <dgm:t>
        <a:bodyPr/>
        <a:lstStyle/>
        <a:p>
          <a:endParaRPr lang="nl-NL"/>
        </a:p>
      </dgm:t>
    </dgm:pt>
    <dgm:pt modelId="{F4AC8A16-1FEB-7D4A-8B53-F1F02912D5DD}" type="sibTrans" cxnId="{C0BB53FE-6021-1D40-9784-2BFC49E49322}">
      <dgm:prSet/>
      <dgm:spPr>
        <a:xfrm rot="4554656">
          <a:off x="2677789" y="1321054"/>
          <a:ext cx="206352"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nl-NL">
            <a:solidFill>
              <a:sysClr val="window" lastClr="FFFFFF"/>
            </a:solidFill>
            <a:latin typeface="Calibri" panose="020F0502020204030204"/>
            <a:ea typeface="+mn-ea"/>
            <a:cs typeface="+mn-cs"/>
          </a:endParaRPr>
        </a:p>
      </dgm:t>
    </dgm:pt>
    <dgm:pt modelId="{23F7888D-5A5D-4F07-958D-CD9D20789D97}">
      <dgm:prSet phldrT="[Text]" custT="1"/>
      <dgm:spPr>
        <a:xfrm>
          <a:off x="1838752" y="2516480"/>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US" sz="900">
              <a:solidFill>
                <a:srgbClr val="FF0000"/>
              </a:solidFill>
              <a:latin typeface="Calibri" panose="020F0502020204030204"/>
              <a:ea typeface="+mn-ea"/>
              <a:cs typeface="+mn-cs"/>
            </a:rPr>
            <a:t>Bewoners</a:t>
          </a:r>
        </a:p>
        <a:p>
          <a:r>
            <a:rPr lang="en-US" sz="900">
              <a:solidFill>
                <a:srgbClr val="FF0000"/>
              </a:solidFill>
              <a:latin typeface="Calibri" panose="020F0502020204030204"/>
              <a:ea typeface="+mn-ea"/>
              <a:cs typeface="+mn-cs"/>
            </a:rPr>
            <a:t>commissie</a:t>
          </a:r>
        </a:p>
      </dgm:t>
    </dgm:pt>
    <dgm:pt modelId="{42D73C76-90CC-4F4B-91EB-9F4E4397E348}" type="parTrans" cxnId="{ABC54A1F-9D9E-4F49-9576-0697165B0E56}">
      <dgm:prSet/>
      <dgm:spPr/>
      <dgm:t>
        <a:bodyPr/>
        <a:lstStyle/>
        <a:p>
          <a:endParaRPr lang="nl-NL"/>
        </a:p>
      </dgm:t>
    </dgm:pt>
    <dgm:pt modelId="{45B2E644-ECAE-4E12-B5D4-7F6E35165AB0}" type="sibTrans" cxnId="{ABC54A1F-9D9E-4F49-9576-0697165B0E56}">
      <dgm:prSet/>
      <dgm:spPr>
        <a:xfrm rot="10800000">
          <a:off x="1555218" y="2766236"/>
          <a:ext cx="200364"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nl-NL">
            <a:solidFill>
              <a:sysClr val="window" lastClr="FFFFFF"/>
            </a:solidFill>
            <a:latin typeface="Calibri" panose="020F0502020204030204"/>
            <a:ea typeface="+mn-ea"/>
            <a:cs typeface="+mn-cs"/>
          </a:endParaRPr>
        </a:p>
      </dgm:t>
    </dgm:pt>
    <dgm:pt modelId="{E2CA7465-B228-491F-A7B9-2FA98B846DB0}">
      <dgm:prSet phldrT="[Text]" custT="1"/>
      <dgm:spPr>
        <a:xfrm>
          <a:off x="706729" y="2516480"/>
          <a:ext cx="753978" cy="75397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US" sz="900">
              <a:solidFill>
                <a:srgbClr val="FF0000"/>
              </a:solidFill>
              <a:latin typeface="Calibri" panose="020F0502020204030204"/>
              <a:ea typeface="+mn-ea"/>
              <a:cs typeface="+mn-cs"/>
            </a:rPr>
            <a:t>Advies</a:t>
          </a:r>
        </a:p>
        <a:p>
          <a:r>
            <a:rPr lang="en-US" sz="900">
              <a:solidFill>
                <a:srgbClr val="FF0000"/>
              </a:solidFill>
              <a:latin typeface="Calibri" panose="020F0502020204030204"/>
              <a:ea typeface="+mn-ea"/>
              <a:cs typeface="+mn-cs"/>
            </a:rPr>
            <a:t>commissie</a:t>
          </a:r>
        </a:p>
      </dgm:t>
    </dgm:pt>
    <dgm:pt modelId="{5F939159-B96E-457D-A021-FE785895EB3A}" type="parTrans" cxnId="{A5307B9D-83AF-4017-8A04-95D03873F16E}">
      <dgm:prSet/>
      <dgm:spPr/>
      <dgm:t>
        <a:bodyPr/>
        <a:lstStyle/>
        <a:p>
          <a:endParaRPr lang="nl-NL"/>
        </a:p>
      </dgm:t>
    </dgm:pt>
    <dgm:pt modelId="{2FE539E5-B133-4DF9-A43A-52BC4872A7CA}" type="sibTrans" cxnId="{A5307B9D-83AF-4017-8A04-95D03873F16E}">
      <dgm:prSet/>
      <dgm:spPr>
        <a:xfrm rot="13922557">
          <a:off x="630201" y="2318530"/>
          <a:ext cx="208533" cy="254467"/>
        </a:xfrm>
        <a:prstGeom prst="leftRightArrowCallout">
          <a:avLst/>
        </a:prstGeom>
        <a:solidFill>
          <a:srgbClr val="FF0000"/>
        </a:solidFill>
        <a:ln>
          <a:noFill/>
        </a:ln>
        <a:effectLst>
          <a:outerShdw blurRad="57150" dist="19050" dir="5400000" algn="ctr" rotWithShape="0">
            <a:srgbClr val="000000">
              <a:alpha val="63000"/>
            </a:srgbClr>
          </a:outerShdw>
        </a:effectLst>
      </dgm:spPr>
      <dgm:t>
        <a:bodyPr/>
        <a:lstStyle/>
        <a:p>
          <a:endParaRPr lang="nl-NL">
            <a:solidFill>
              <a:sysClr val="window" lastClr="FFFFFF"/>
            </a:solidFill>
            <a:latin typeface="Calibri" panose="020F0502020204030204"/>
            <a:ea typeface="+mn-ea"/>
            <a:cs typeface="+mn-cs"/>
          </a:endParaRPr>
        </a:p>
      </dgm:t>
    </dgm:pt>
    <dgm:pt modelId="{83656017-B848-624A-922F-7A2E4BDD883D}" type="pres">
      <dgm:prSet presAssocID="{AB3191BD-F771-440B-8DE7-7C57616B398B}" presName="cycle" presStyleCnt="0">
        <dgm:presLayoutVars>
          <dgm:dir/>
          <dgm:resizeHandles val="exact"/>
        </dgm:presLayoutVars>
      </dgm:prSet>
      <dgm:spPr/>
    </dgm:pt>
    <dgm:pt modelId="{7B7B5FF7-DBAA-EF48-9D25-55C43FD532AB}" type="pres">
      <dgm:prSet presAssocID="{59C95C47-306D-2847-95B4-17AEFD7C7E01}" presName="node" presStyleLbl="node1" presStyleIdx="0" presStyleCnt="7" custRadScaleRad="102280" custRadScaleInc="3530">
        <dgm:presLayoutVars>
          <dgm:bulletEnabled val="1"/>
        </dgm:presLayoutVars>
      </dgm:prSet>
      <dgm:spPr/>
    </dgm:pt>
    <dgm:pt modelId="{1F7D0612-D5C9-0A49-9B33-BDD970612BD1}" type="pres">
      <dgm:prSet presAssocID="{FA8AA842-510E-4144-8E13-25F1C7E1ABB7}" presName="sibTrans" presStyleLbl="sibTrans2D1" presStyleIdx="0" presStyleCnt="7"/>
      <dgm:spPr>
        <a:prstGeom prst="leftRightArrowCallout">
          <a:avLst/>
        </a:prstGeom>
      </dgm:spPr>
    </dgm:pt>
    <dgm:pt modelId="{A4DF7365-AE6E-E845-A897-E4CD9A988F5A}" type="pres">
      <dgm:prSet presAssocID="{FA8AA842-510E-4144-8E13-25F1C7E1ABB7}" presName="connectorText" presStyleLbl="sibTrans2D1" presStyleIdx="0" presStyleCnt="7"/>
      <dgm:spPr/>
    </dgm:pt>
    <dgm:pt modelId="{67C6A227-A506-E942-90AA-512496DCBB56}" type="pres">
      <dgm:prSet presAssocID="{1B673C1E-D896-8742-B237-16C076550909}" presName="node" presStyleLbl="node1" presStyleIdx="1" presStyleCnt="7" custRadScaleRad="98682" custRadScaleInc="-3567">
        <dgm:presLayoutVars>
          <dgm:bulletEnabled val="1"/>
        </dgm:presLayoutVars>
      </dgm:prSet>
      <dgm:spPr/>
    </dgm:pt>
    <dgm:pt modelId="{3FA73CA0-EA74-1743-8225-CB4059F984BA}" type="pres">
      <dgm:prSet presAssocID="{F4AC8A16-1FEB-7D4A-8B53-F1F02912D5DD}" presName="sibTrans" presStyleLbl="sibTrans2D1" presStyleIdx="1" presStyleCnt="7"/>
      <dgm:spPr>
        <a:prstGeom prst="leftRightArrowCallout">
          <a:avLst/>
        </a:prstGeom>
      </dgm:spPr>
    </dgm:pt>
    <dgm:pt modelId="{1BEA2501-09DC-C84A-82F0-BBD74DD51693}" type="pres">
      <dgm:prSet presAssocID="{F4AC8A16-1FEB-7D4A-8B53-F1F02912D5DD}" presName="connectorText" presStyleLbl="sibTrans2D1" presStyleIdx="1" presStyleCnt="7"/>
      <dgm:spPr/>
    </dgm:pt>
    <dgm:pt modelId="{B557FD10-4DAE-CF4E-9E58-71A4F1D38862}" type="pres">
      <dgm:prSet presAssocID="{6458A403-01FB-4142-9EEC-FDCD1915363E}" presName="node" presStyleLbl="node1" presStyleIdx="2" presStyleCnt="7" custScaleX="107433" custScaleY="110247">
        <dgm:presLayoutVars>
          <dgm:bulletEnabled val="1"/>
        </dgm:presLayoutVars>
      </dgm:prSet>
      <dgm:spPr/>
    </dgm:pt>
    <dgm:pt modelId="{E59B64C2-4D68-B24B-8C7E-D74D04572F6A}" type="pres">
      <dgm:prSet presAssocID="{078AF69A-4821-4144-A154-32933D9260AC}" presName="sibTrans" presStyleLbl="sibTrans2D1" presStyleIdx="2" presStyleCnt="7"/>
      <dgm:spPr>
        <a:prstGeom prst="leftRightArrowCallout">
          <a:avLst/>
        </a:prstGeom>
      </dgm:spPr>
    </dgm:pt>
    <dgm:pt modelId="{967A4CF2-97E4-1B42-B5A1-7F82097B7C43}" type="pres">
      <dgm:prSet presAssocID="{078AF69A-4821-4144-A154-32933D9260AC}" presName="connectorText" presStyleLbl="sibTrans2D1" presStyleIdx="2" presStyleCnt="7"/>
      <dgm:spPr/>
    </dgm:pt>
    <dgm:pt modelId="{702D554F-1E0A-47C3-9BDC-7E6B17EDE811}" type="pres">
      <dgm:prSet presAssocID="{23F7888D-5A5D-4F07-958D-CD9D20789D97}" presName="node" presStyleLbl="node1" presStyleIdx="3" presStyleCnt="7">
        <dgm:presLayoutVars>
          <dgm:bulletEnabled val="1"/>
        </dgm:presLayoutVars>
      </dgm:prSet>
      <dgm:spPr/>
    </dgm:pt>
    <dgm:pt modelId="{F786A8B8-3B5D-4EF8-92BB-A7F3CA19E446}" type="pres">
      <dgm:prSet presAssocID="{45B2E644-ECAE-4E12-B5D4-7F6E35165AB0}" presName="sibTrans" presStyleLbl="sibTrans2D1" presStyleIdx="3" presStyleCnt="7"/>
      <dgm:spPr>
        <a:prstGeom prst="leftRightArrowCallout">
          <a:avLst/>
        </a:prstGeom>
      </dgm:spPr>
    </dgm:pt>
    <dgm:pt modelId="{0AB50C08-60F4-4592-A8ED-F6AE921C0F3E}" type="pres">
      <dgm:prSet presAssocID="{45B2E644-ECAE-4E12-B5D4-7F6E35165AB0}" presName="connectorText" presStyleLbl="sibTrans2D1" presStyleIdx="3" presStyleCnt="7"/>
      <dgm:spPr/>
    </dgm:pt>
    <dgm:pt modelId="{3A1A36DB-E46E-439F-BA8D-01C22C825A13}" type="pres">
      <dgm:prSet presAssocID="{E2CA7465-B228-491F-A7B9-2FA98B846DB0}" presName="node" presStyleLbl="node1" presStyleIdx="4" presStyleCnt="7">
        <dgm:presLayoutVars>
          <dgm:bulletEnabled val="1"/>
        </dgm:presLayoutVars>
      </dgm:prSet>
      <dgm:spPr/>
    </dgm:pt>
    <dgm:pt modelId="{5F3CC630-9D53-48AB-9239-EB2EA989C3AD}" type="pres">
      <dgm:prSet presAssocID="{2FE539E5-B133-4DF9-A43A-52BC4872A7CA}" presName="sibTrans" presStyleLbl="sibTrans2D1" presStyleIdx="4" presStyleCnt="7"/>
      <dgm:spPr>
        <a:prstGeom prst="leftRightArrowCallout">
          <a:avLst/>
        </a:prstGeom>
      </dgm:spPr>
    </dgm:pt>
    <dgm:pt modelId="{802F9E48-36AE-42FA-86AE-DB4911EA3CFB}" type="pres">
      <dgm:prSet presAssocID="{2FE539E5-B133-4DF9-A43A-52BC4872A7CA}" presName="connectorText" presStyleLbl="sibTrans2D1" presStyleIdx="4" presStyleCnt="7"/>
      <dgm:spPr/>
    </dgm:pt>
    <dgm:pt modelId="{8A78B9F6-DD88-5C44-B12D-71F73AD0CE36}" type="pres">
      <dgm:prSet presAssocID="{F0C5CA12-01CF-4F0F-9DF1-9BF42478CBC5}" presName="node" presStyleLbl="node1" presStyleIdx="5" presStyleCnt="7" custRadScaleRad="99672" custRadScaleInc="3284">
        <dgm:presLayoutVars>
          <dgm:bulletEnabled val="1"/>
        </dgm:presLayoutVars>
      </dgm:prSet>
      <dgm:spPr/>
    </dgm:pt>
    <dgm:pt modelId="{AB9F33C8-04BC-374E-84B1-3A60773465A1}" type="pres">
      <dgm:prSet presAssocID="{DBC5BD66-F6F2-4FE2-8681-490300722877}" presName="sibTrans" presStyleLbl="sibTrans2D1" presStyleIdx="5" presStyleCnt="7"/>
      <dgm:spPr>
        <a:prstGeom prst="leftRightArrowCallout">
          <a:avLst/>
        </a:prstGeom>
      </dgm:spPr>
    </dgm:pt>
    <dgm:pt modelId="{7399BB49-2B7F-4341-B327-AA88D0F936D5}" type="pres">
      <dgm:prSet presAssocID="{DBC5BD66-F6F2-4FE2-8681-490300722877}" presName="connectorText" presStyleLbl="sibTrans2D1" presStyleIdx="5" presStyleCnt="7"/>
      <dgm:spPr/>
    </dgm:pt>
    <dgm:pt modelId="{0551C60C-C6F9-7949-8A74-8149E4AAFDD1}" type="pres">
      <dgm:prSet presAssocID="{5A004F11-E39B-4DED-85F1-EE9A28DFFCF8}" presName="node" presStyleLbl="node1" presStyleIdx="6" presStyleCnt="7">
        <dgm:presLayoutVars>
          <dgm:bulletEnabled val="1"/>
        </dgm:presLayoutVars>
      </dgm:prSet>
      <dgm:spPr/>
    </dgm:pt>
    <dgm:pt modelId="{06E32F33-4EE9-AC45-BE4E-44917EEB78D1}" type="pres">
      <dgm:prSet presAssocID="{E71E380B-3BA7-4837-A045-45B5365D8088}" presName="sibTrans" presStyleLbl="sibTrans2D1" presStyleIdx="6" presStyleCnt="7"/>
      <dgm:spPr>
        <a:prstGeom prst="leftRightArrowCallout">
          <a:avLst/>
        </a:prstGeom>
      </dgm:spPr>
    </dgm:pt>
    <dgm:pt modelId="{5993ACC1-BDBC-BD4F-9EA7-107E07C2F95C}" type="pres">
      <dgm:prSet presAssocID="{E71E380B-3BA7-4837-A045-45B5365D8088}" presName="connectorText" presStyleLbl="sibTrans2D1" presStyleIdx="6" presStyleCnt="7"/>
      <dgm:spPr/>
    </dgm:pt>
  </dgm:ptLst>
  <dgm:cxnLst>
    <dgm:cxn modelId="{02F73D11-00E6-41FA-A514-87BBC9C81FE3}" type="presOf" srcId="{F4AC8A16-1FEB-7D4A-8B53-F1F02912D5DD}" destId="{3FA73CA0-EA74-1743-8225-CB4059F984BA}" srcOrd="0" destOrd="0" presId="urn:microsoft.com/office/officeart/2005/8/layout/cycle2"/>
    <dgm:cxn modelId="{A0F25219-3589-46F5-9898-9674F580BB9F}" type="presOf" srcId="{E2CA7465-B228-491F-A7B9-2FA98B846DB0}" destId="{3A1A36DB-E46E-439F-BA8D-01C22C825A13}" srcOrd="0" destOrd="0" presId="urn:microsoft.com/office/officeart/2005/8/layout/cycle2"/>
    <dgm:cxn modelId="{3735241F-F56E-43EC-8547-D96A03EFAE81}" type="presOf" srcId="{FA8AA842-510E-4144-8E13-25F1C7E1ABB7}" destId="{1F7D0612-D5C9-0A49-9B33-BDD970612BD1}" srcOrd="0" destOrd="0" presId="urn:microsoft.com/office/officeart/2005/8/layout/cycle2"/>
    <dgm:cxn modelId="{ABC54A1F-9D9E-4F49-9576-0697165B0E56}" srcId="{AB3191BD-F771-440B-8DE7-7C57616B398B}" destId="{23F7888D-5A5D-4F07-958D-CD9D20789D97}" srcOrd="3" destOrd="0" parTransId="{42D73C76-90CC-4F4B-91EB-9F4E4397E348}" sibTransId="{45B2E644-ECAE-4E12-B5D4-7F6E35165AB0}"/>
    <dgm:cxn modelId="{596BF729-DF4D-4785-9142-4F560CD7A4AD}" type="presOf" srcId="{6458A403-01FB-4142-9EEC-FDCD1915363E}" destId="{B557FD10-4DAE-CF4E-9E58-71A4F1D38862}" srcOrd="0" destOrd="0" presId="urn:microsoft.com/office/officeart/2005/8/layout/cycle2"/>
    <dgm:cxn modelId="{D2E0A639-178E-4181-820B-15A97FA33AB9}" type="presOf" srcId="{AB3191BD-F771-440B-8DE7-7C57616B398B}" destId="{83656017-B848-624A-922F-7A2E4BDD883D}" srcOrd="0" destOrd="0" presId="urn:microsoft.com/office/officeart/2005/8/layout/cycle2"/>
    <dgm:cxn modelId="{42A1825D-8755-CE4F-93E6-7A439EEC2782}" srcId="{AB3191BD-F771-440B-8DE7-7C57616B398B}" destId="{59C95C47-306D-2847-95B4-17AEFD7C7E01}" srcOrd="0" destOrd="0" parTransId="{9535175E-80DA-9349-BA41-F9B4C005894D}" sibTransId="{FA8AA842-510E-4144-8E13-25F1C7E1ABB7}"/>
    <dgm:cxn modelId="{8290A761-50B1-4525-94B2-6F5113D7F8F0}" type="presOf" srcId="{F4AC8A16-1FEB-7D4A-8B53-F1F02912D5DD}" destId="{1BEA2501-09DC-C84A-82F0-BBD74DD51693}" srcOrd="1" destOrd="0" presId="urn:microsoft.com/office/officeart/2005/8/layout/cycle2"/>
    <dgm:cxn modelId="{94AA2543-6E95-4816-851D-4175E30A2175}" type="presOf" srcId="{DBC5BD66-F6F2-4FE2-8681-490300722877}" destId="{AB9F33C8-04BC-374E-84B1-3A60773465A1}" srcOrd="0" destOrd="0" presId="urn:microsoft.com/office/officeart/2005/8/layout/cycle2"/>
    <dgm:cxn modelId="{9D4BA545-8F70-4805-8DF8-9503BA32C56D}" type="presOf" srcId="{45B2E644-ECAE-4E12-B5D4-7F6E35165AB0}" destId="{0AB50C08-60F4-4592-A8ED-F6AE921C0F3E}" srcOrd="1" destOrd="0" presId="urn:microsoft.com/office/officeart/2005/8/layout/cycle2"/>
    <dgm:cxn modelId="{49F6CD6C-E2EE-4DE0-AA96-539461C9A803}" type="presOf" srcId="{FA8AA842-510E-4144-8E13-25F1C7E1ABB7}" destId="{A4DF7365-AE6E-E845-A897-E4CD9A988F5A}" srcOrd="1" destOrd="0" presId="urn:microsoft.com/office/officeart/2005/8/layout/cycle2"/>
    <dgm:cxn modelId="{D50B036E-A23A-45FB-B93D-B39B4AACA724}" type="presOf" srcId="{23F7888D-5A5D-4F07-958D-CD9D20789D97}" destId="{702D554F-1E0A-47C3-9BDC-7E6B17EDE811}" srcOrd="0" destOrd="0" presId="urn:microsoft.com/office/officeart/2005/8/layout/cycle2"/>
    <dgm:cxn modelId="{4B6DA04E-123A-40BE-8484-04E53AD20E00}" type="presOf" srcId="{E71E380B-3BA7-4837-A045-45B5365D8088}" destId="{06E32F33-4EE9-AC45-BE4E-44917EEB78D1}" srcOrd="0" destOrd="0" presId="urn:microsoft.com/office/officeart/2005/8/layout/cycle2"/>
    <dgm:cxn modelId="{B5A2B151-C138-459A-A45F-158D29F6DB05}" type="presOf" srcId="{078AF69A-4821-4144-A154-32933D9260AC}" destId="{E59B64C2-4D68-B24B-8C7E-D74D04572F6A}" srcOrd="0" destOrd="0" presId="urn:microsoft.com/office/officeart/2005/8/layout/cycle2"/>
    <dgm:cxn modelId="{B3622253-4800-464D-8448-48E3E21B22C0}" srcId="{AB3191BD-F771-440B-8DE7-7C57616B398B}" destId="{6458A403-01FB-4142-9EEC-FDCD1915363E}" srcOrd="2" destOrd="0" parTransId="{695F8E66-5561-4D76-90C2-0D0608E815A5}" sibTransId="{078AF69A-4821-4144-A154-32933D9260AC}"/>
    <dgm:cxn modelId="{6B189B53-CF5A-49A8-A6DA-EDBAEFF89765}" type="presOf" srcId="{DBC5BD66-F6F2-4FE2-8681-490300722877}" destId="{7399BB49-2B7F-4341-B327-AA88D0F936D5}" srcOrd="1" destOrd="0" presId="urn:microsoft.com/office/officeart/2005/8/layout/cycle2"/>
    <dgm:cxn modelId="{15BE5186-F84F-4167-8C61-C9BEE253B1F3}" type="presOf" srcId="{59C95C47-306D-2847-95B4-17AEFD7C7E01}" destId="{7B7B5FF7-DBAA-EF48-9D25-55C43FD532AB}" srcOrd="0" destOrd="0" presId="urn:microsoft.com/office/officeart/2005/8/layout/cycle2"/>
    <dgm:cxn modelId="{27311A8F-E9C8-4341-BBA8-617E612A05B9}" type="presOf" srcId="{078AF69A-4821-4144-A154-32933D9260AC}" destId="{967A4CF2-97E4-1B42-B5A1-7F82097B7C43}" srcOrd="1" destOrd="0" presId="urn:microsoft.com/office/officeart/2005/8/layout/cycle2"/>
    <dgm:cxn modelId="{1E7BEF90-6497-45F3-84CA-C422944A0286}" type="presOf" srcId="{5A004F11-E39B-4DED-85F1-EE9A28DFFCF8}" destId="{0551C60C-C6F9-7949-8A74-8149E4AAFDD1}" srcOrd="0" destOrd="0" presId="urn:microsoft.com/office/officeart/2005/8/layout/cycle2"/>
    <dgm:cxn modelId="{A5307B9D-83AF-4017-8A04-95D03873F16E}" srcId="{AB3191BD-F771-440B-8DE7-7C57616B398B}" destId="{E2CA7465-B228-491F-A7B9-2FA98B846DB0}" srcOrd="4" destOrd="0" parTransId="{5F939159-B96E-457D-A021-FE785895EB3A}" sibTransId="{2FE539E5-B133-4DF9-A43A-52BC4872A7CA}"/>
    <dgm:cxn modelId="{1D2EE4A9-5E12-49B5-B59E-7C3EC7A5C95A}" srcId="{AB3191BD-F771-440B-8DE7-7C57616B398B}" destId="{F0C5CA12-01CF-4F0F-9DF1-9BF42478CBC5}" srcOrd="5" destOrd="0" parTransId="{128229EF-96CF-483B-821B-D0D0CE5C5DE6}" sibTransId="{DBC5BD66-F6F2-4FE2-8681-490300722877}"/>
    <dgm:cxn modelId="{D45D6ABC-2A3B-4432-8EC3-6DEB8C28A3DC}" type="presOf" srcId="{2FE539E5-B133-4DF9-A43A-52BC4872A7CA}" destId="{802F9E48-36AE-42FA-86AE-DB4911EA3CFB}" srcOrd="1" destOrd="0" presId="urn:microsoft.com/office/officeart/2005/8/layout/cycle2"/>
    <dgm:cxn modelId="{B23C85BD-6D48-4DD7-8D6D-C243723C59E2}" type="presOf" srcId="{1B673C1E-D896-8742-B237-16C076550909}" destId="{67C6A227-A506-E942-90AA-512496DCBB56}" srcOrd="0" destOrd="0" presId="urn:microsoft.com/office/officeart/2005/8/layout/cycle2"/>
    <dgm:cxn modelId="{50B020C4-D22D-4EE2-A518-628BAA323474}" type="presOf" srcId="{2FE539E5-B133-4DF9-A43A-52BC4872A7CA}" destId="{5F3CC630-9D53-48AB-9239-EB2EA989C3AD}" srcOrd="0" destOrd="0" presId="urn:microsoft.com/office/officeart/2005/8/layout/cycle2"/>
    <dgm:cxn modelId="{E265D3C4-3B23-4C44-BA42-5D0925094AC9}" srcId="{AB3191BD-F771-440B-8DE7-7C57616B398B}" destId="{5A004F11-E39B-4DED-85F1-EE9A28DFFCF8}" srcOrd="6" destOrd="0" parTransId="{1A421D59-A6C9-4ED7-9974-B9A3543D3C08}" sibTransId="{E71E380B-3BA7-4837-A045-45B5365D8088}"/>
    <dgm:cxn modelId="{96C458D6-DBF0-43FE-9776-ACC718A33301}" type="presOf" srcId="{E71E380B-3BA7-4837-A045-45B5365D8088}" destId="{5993ACC1-BDBC-BD4F-9EA7-107E07C2F95C}" srcOrd="1" destOrd="0" presId="urn:microsoft.com/office/officeart/2005/8/layout/cycle2"/>
    <dgm:cxn modelId="{8FBF0EE5-9741-44FF-B03A-8486643FCB27}" type="presOf" srcId="{F0C5CA12-01CF-4F0F-9DF1-9BF42478CBC5}" destId="{8A78B9F6-DD88-5C44-B12D-71F73AD0CE36}" srcOrd="0" destOrd="0" presId="urn:microsoft.com/office/officeart/2005/8/layout/cycle2"/>
    <dgm:cxn modelId="{3F06B1EB-1412-4EF5-90F7-13F3AD8CDB83}" type="presOf" srcId="{45B2E644-ECAE-4E12-B5D4-7F6E35165AB0}" destId="{F786A8B8-3B5D-4EF8-92BB-A7F3CA19E446}" srcOrd="0" destOrd="0" presId="urn:microsoft.com/office/officeart/2005/8/layout/cycle2"/>
    <dgm:cxn modelId="{C0BB53FE-6021-1D40-9784-2BFC49E49322}" srcId="{AB3191BD-F771-440B-8DE7-7C57616B398B}" destId="{1B673C1E-D896-8742-B237-16C076550909}" srcOrd="1" destOrd="0" parTransId="{AF37BFB5-4CCE-5047-AC38-D8B78523A5A2}" sibTransId="{F4AC8A16-1FEB-7D4A-8B53-F1F02912D5DD}"/>
    <dgm:cxn modelId="{F18CB9D1-DB57-4D02-B10F-6F201BA7615B}" type="presParOf" srcId="{83656017-B848-624A-922F-7A2E4BDD883D}" destId="{7B7B5FF7-DBAA-EF48-9D25-55C43FD532AB}" srcOrd="0" destOrd="0" presId="urn:microsoft.com/office/officeart/2005/8/layout/cycle2"/>
    <dgm:cxn modelId="{3A908ABD-94E2-46FF-8717-D6A9FEAAB716}" type="presParOf" srcId="{83656017-B848-624A-922F-7A2E4BDD883D}" destId="{1F7D0612-D5C9-0A49-9B33-BDD970612BD1}" srcOrd="1" destOrd="0" presId="urn:microsoft.com/office/officeart/2005/8/layout/cycle2"/>
    <dgm:cxn modelId="{A181588B-F74A-4F7B-817C-CB4BFB40B78F}" type="presParOf" srcId="{1F7D0612-D5C9-0A49-9B33-BDD970612BD1}" destId="{A4DF7365-AE6E-E845-A897-E4CD9A988F5A}" srcOrd="0" destOrd="0" presId="urn:microsoft.com/office/officeart/2005/8/layout/cycle2"/>
    <dgm:cxn modelId="{94BF334D-F959-4610-BF57-5D422EB10F59}" type="presParOf" srcId="{83656017-B848-624A-922F-7A2E4BDD883D}" destId="{67C6A227-A506-E942-90AA-512496DCBB56}" srcOrd="2" destOrd="0" presId="urn:microsoft.com/office/officeart/2005/8/layout/cycle2"/>
    <dgm:cxn modelId="{4FA3CED2-45D0-47C7-B6ED-5C0BDA742431}" type="presParOf" srcId="{83656017-B848-624A-922F-7A2E4BDD883D}" destId="{3FA73CA0-EA74-1743-8225-CB4059F984BA}" srcOrd="3" destOrd="0" presId="urn:microsoft.com/office/officeart/2005/8/layout/cycle2"/>
    <dgm:cxn modelId="{40D2D626-5507-46DB-8784-0B4CD2859B47}" type="presParOf" srcId="{3FA73CA0-EA74-1743-8225-CB4059F984BA}" destId="{1BEA2501-09DC-C84A-82F0-BBD74DD51693}" srcOrd="0" destOrd="0" presId="urn:microsoft.com/office/officeart/2005/8/layout/cycle2"/>
    <dgm:cxn modelId="{941F2076-4D01-44B3-B8FA-E04A2DF227B5}" type="presParOf" srcId="{83656017-B848-624A-922F-7A2E4BDD883D}" destId="{B557FD10-4DAE-CF4E-9E58-71A4F1D38862}" srcOrd="4" destOrd="0" presId="urn:microsoft.com/office/officeart/2005/8/layout/cycle2"/>
    <dgm:cxn modelId="{59D3D51C-3497-4FB8-821C-4482231F6C55}" type="presParOf" srcId="{83656017-B848-624A-922F-7A2E4BDD883D}" destId="{E59B64C2-4D68-B24B-8C7E-D74D04572F6A}" srcOrd="5" destOrd="0" presId="urn:microsoft.com/office/officeart/2005/8/layout/cycle2"/>
    <dgm:cxn modelId="{05BC661B-7E19-4F65-9AFF-8DF6CA18FBC6}" type="presParOf" srcId="{E59B64C2-4D68-B24B-8C7E-D74D04572F6A}" destId="{967A4CF2-97E4-1B42-B5A1-7F82097B7C43}" srcOrd="0" destOrd="0" presId="urn:microsoft.com/office/officeart/2005/8/layout/cycle2"/>
    <dgm:cxn modelId="{7D887484-EBB9-4679-A4E2-30E80977DA7B}" type="presParOf" srcId="{83656017-B848-624A-922F-7A2E4BDD883D}" destId="{702D554F-1E0A-47C3-9BDC-7E6B17EDE811}" srcOrd="6" destOrd="0" presId="urn:microsoft.com/office/officeart/2005/8/layout/cycle2"/>
    <dgm:cxn modelId="{FDADBDC7-D926-409F-BC35-B6E80CAC9D96}" type="presParOf" srcId="{83656017-B848-624A-922F-7A2E4BDD883D}" destId="{F786A8B8-3B5D-4EF8-92BB-A7F3CA19E446}" srcOrd="7" destOrd="0" presId="urn:microsoft.com/office/officeart/2005/8/layout/cycle2"/>
    <dgm:cxn modelId="{F59CE2C1-5CFC-4BA3-B27F-620C5112F2CE}" type="presParOf" srcId="{F786A8B8-3B5D-4EF8-92BB-A7F3CA19E446}" destId="{0AB50C08-60F4-4592-A8ED-F6AE921C0F3E}" srcOrd="0" destOrd="0" presId="urn:microsoft.com/office/officeart/2005/8/layout/cycle2"/>
    <dgm:cxn modelId="{602E8E2B-084B-4DFD-9D8C-C8160760DB63}" type="presParOf" srcId="{83656017-B848-624A-922F-7A2E4BDD883D}" destId="{3A1A36DB-E46E-439F-BA8D-01C22C825A13}" srcOrd="8" destOrd="0" presId="urn:microsoft.com/office/officeart/2005/8/layout/cycle2"/>
    <dgm:cxn modelId="{AF44D556-0D8D-4A9D-A4CC-E9B9BCE22106}" type="presParOf" srcId="{83656017-B848-624A-922F-7A2E4BDD883D}" destId="{5F3CC630-9D53-48AB-9239-EB2EA989C3AD}" srcOrd="9" destOrd="0" presId="urn:microsoft.com/office/officeart/2005/8/layout/cycle2"/>
    <dgm:cxn modelId="{A18AEE95-C93B-4860-B1AC-B51422966103}" type="presParOf" srcId="{5F3CC630-9D53-48AB-9239-EB2EA989C3AD}" destId="{802F9E48-36AE-42FA-86AE-DB4911EA3CFB}" srcOrd="0" destOrd="0" presId="urn:microsoft.com/office/officeart/2005/8/layout/cycle2"/>
    <dgm:cxn modelId="{0BB350F0-1DEA-4A69-B937-3E0DCE3BA795}" type="presParOf" srcId="{83656017-B848-624A-922F-7A2E4BDD883D}" destId="{8A78B9F6-DD88-5C44-B12D-71F73AD0CE36}" srcOrd="10" destOrd="0" presId="urn:microsoft.com/office/officeart/2005/8/layout/cycle2"/>
    <dgm:cxn modelId="{5C4C0F5F-8527-45A2-AAE5-B442F6A47942}" type="presParOf" srcId="{83656017-B848-624A-922F-7A2E4BDD883D}" destId="{AB9F33C8-04BC-374E-84B1-3A60773465A1}" srcOrd="11" destOrd="0" presId="urn:microsoft.com/office/officeart/2005/8/layout/cycle2"/>
    <dgm:cxn modelId="{66F3A5B7-70AB-410C-BF1C-B0FAB36A9AE3}" type="presParOf" srcId="{AB9F33C8-04BC-374E-84B1-3A60773465A1}" destId="{7399BB49-2B7F-4341-B327-AA88D0F936D5}" srcOrd="0" destOrd="0" presId="urn:microsoft.com/office/officeart/2005/8/layout/cycle2"/>
    <dgm:cxn modelId="{7B325D95-39E7-4BD5-9857-953ECD465353}" type="presParOf" srcId="{83656017-B848-624A-922F-7A2E4BDD883D}" destId="{0551C60C-C6F9-7949-8A74-8149E4AAFDD1}" srcOrd="12" destOrd="0" presId="urn:microsoft.com/office/officeart/2005/8/layout/cycle2"/>
    <dgm:cxn modelId="{DBC1BD2E-4F76-47A8-AB10-9E51970F681F}" type="presParOf" srcId="{83656017-B848-624A-922F-7A2E4BDD883D}" destId="{06E32F33-4EE9-AC45-BE4E-44917EEB78D1}" srcOrd="13" destOrd="0" presId="urn:microsoft.com/office/officeart/2005/8/layout/cycle2"/>
    <dgm:cxn modelId="{8406D928-EBC6-40E6-BFA3-3369861EB218}" type="presParOf" srcId="{06E32F33-4EE9-AC45-BE4E-44917EEB78D1}" destId="{5993ACC1-BDBC-BD4F-9EA7-107E07C2F95C}" srcOrd="0" destOrd="0" presId="urn:microsoft.com/office/officeart/2005/8/layout/cycle2"/>
  </dgm:cxnLst>
  <dgm:bg/>
  <dgm:whole>
    <a:ln>
      <a:solidFill>
        <a:schemeClr val="accent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3191BD-F771-440B-8DE7-7C57616B398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5A004F11-E39B-4DED-85F1-EE9A28DFFCF8}">
      <dgm:prSet phldrT="[Text]"/>
      <dgm:spPr/>
      <dgm:t>
        <a:bodyPr/>
        <a:lstStyle/>
        <a:p>
          <a:r>
            <a:rPr lang="en-US"/>
            <a:t>Raad van Toezicht</a:t>
          </a:r>
        </a:p>
      </dgm:t>
    </dgm:pt>
    <dgm:pt modelId="{1A421D59-A6C9-4ED7-9974-B9A3543D3C08}" type="parTrans" cxnId="{E265D3C4-3B23-4C44-BA42-5D0925094AC9}">
      <dgm:prSet/>
      <dgm:spPr/>
      <dgm:t>
        <a:bodyPr/>
        <a:lstStyle/>
        <a:p>
          <a:endParaRPr lang="en-US"/>
        </a:p>
      </dgm:t>
    </dgm:pt>
    <dgm:pt modelId="{E71E380B-3BA7-4837-A045-45B5365D8088}" type="sibTrans" cxnId="{E265D3C4-3B23-4C44-BA42-5D0925094AC9}">
      <dgm:prSet/>
      <dgm:spPr/>
      <dgm:t>
        <a:bodyPr/>
        <a:lstStyle/>
        <a:p>
          <a:endParaRPr lang="en-US"/>
        </a:p>
      </dgm:t>
    </dgm:pt>
    <dgm:pt modelId="{F0C5CA12-01CF-4F0F-9DF1-9BF42478CBC5}">
      <dgm:prSet phldrT="[Text]"/>
      <dgm:spPr/>
      <dgm:t>
        <a:bodyPr/>
        <a:lstStyle/>
        <a:p>
          <a:r>
            <a:rPr lang="en-US"/>
            <a:t>Bestuurder/Zorgmanager</a:t>
          </a:r>
        </a:p>
      </dgm:t>
    </dgm:pt>
    <dgm:pt modelId="{128229EF-96CF-483B-821B-D0D0CE5C5DE6}" type="parTrans" cxnId="{1D2EE4A9-5E12-49B5-B59E-7C3EC7A5C95A}">
      <dgm:prSet/>
      <dgm:spPr/>
      <dgm:t>
        <a:bodyPr/>
        <a:lstStyle/>
        <a:p>
          <a:endParaRPr lang="en-US"/>
        </a:p>
      </dgm:t>
    </dgm:pt>
    <dgm:pt modelId="{DBC5BD66-F6F2-4FE2-8681-490300722877}" type="sibTrans" cxnId="{1D2EE4A9-5E12-49B5-B59E-7C3EC7A5C95A}">
      <dgm:prSet/>
      <dgm:spPr/>
      <dgm:t>
        <a:bodyPr/>
        <a:lstStyle/>
        <a:p>
          <a:endParaRPr lang="en-US"/>
        </a:p>
      </dgm:t>
    </dgm:pt>
    <dgm:pt modelId="{6458A403-01FB-4142-9EEC-FDCD1915363E}">
      <dgm:prSet phldrT="[Text]"/>
      <dgm:spPr/>
      <dgm:t>
        <a:bodyPr/>
        <a:lstStyle/>
        <a:p>
          <a:r>
            <a:rPr lang="en-US"/>
            <a:t>Team: Verzorgenden, Zorgondersteuners, Vrijwilligers</a:t>
          </a:r>
        </a:p>
      </dgm:t>
    </dgm:pt>
    <dgm:pt modelId="{695F8E66-5561-4D76-90C2-0D0608E815A5}" type="parTrans" cxnId="{B3622253-4800-464D-8448-48E3E21B22C0}">
      <dgm:prSet/>
      <dgm:spPr/>
      <dgm:t>
        <a:bodyPr/>
        <a:lstStyle/>
        <a:p>
          <a:endParaRPr lang="en-US"/>
        </a:p>
      </dgm:t>
    </dgm:pt>
    <dgm:pt modelId="{078AF69A-4821-4144-A154-32933D9260AC}" type="sibTrans" cxnId="{B3622253-4800-464D-8448-48E3E21B22C0}">
      <dgm:prSet/>
      <dgm:spPr/>
      <dgm:t>
        <a:bodyPr/>
        <a:lstStyle/>
        <a:p>
          <a:endParaRPr lang="en-US"/>
        </a:p>
      </dgm:t>
    </dgm:pt>
    <dgm:pt modelId="{B8B24319-E513-4548-8131-1EB63F77D7E3}">
      <dgm:prSet phldrT="[Text]"/>
      <dgm:spPr/>
      <dgm:t>
        <a:bodyPr/>
        <a:lstStyle/>
        <a:p>
          <a:r>
            <a:rPr lang="en-US"/>
            <a:t>Bewonerscommissie</a:t>
          </a:r>
        </a:p>
      </dgm:t>
    </dgm:pt>
    <dgm:pt modelId="{FBB6956C-6539-4B81-AD1B-B5FB178C0416}" type="parTrans" cxnId="{92D0FC9E-4218-4FA8-86CB-8DFEBEC184AA}">
      <dgm:prSet/>
      <dgm:spPr/>
      <dgm:t>
        <a:bodyPr/>
        <a:lstStyle/>
        <a:p>
          <a:endParaRPr lang="en-US"/>
        </a:p>
      </dgm:t>
    </dgm:pt>
    <dgm:pt modelId="{0A10999A-A633-46B4-A4F7-61DE4A929B39}" type="sibTrans" cxnId="{92D0FC9E-4218-4FA8-86CB-8DFEBEC184AA}">
      <dgm:prSet/>
      <dgm:spPr/>
      <dgm:t>
        <a:bodyPr/>
        <a:lstStyle/>
        <a:p>
          <a:endParaRPr lang="en-US"/>
        </a:p>
      </dgm:t>
    </dgm:pt>
    <dgm:pt modelId="{AFCD43B4-46CF-496F-9C53-98EC59DF0742}">
      <dgm:prSet/>
      <dgm:spPr/>
      <dgm:t>
        <a:bodyPr/>
        <a:lstStyle/>
        <a:p>
          <a:r>
            <a:rPr lang="nl-NL"/>
            <a:t>Adviescomissie</a:t>
          </a:r>
        </a:p>
      </dgm:t>
    </dgm:pt>
    <dgm:pt modelId="{2C3AF865-7063-493D-BFE6-479A542E260F}" type="parTrans" cxnId="{81B1FD74-8C2B-4036-A413-04FB6B160E12}">
      <dgm:prSet/>
      <dgm:spPr/>
      <dgm:t>
        <a:bodyPr/>
        <a:lstStyle/>
        <a:p>
          <a:endParaRPr lang="nl-NL"/>
        </a:p>
      </dgm:t>
    </dgm:pt>
    <dgm:pt modelId="{0A7212BB-1F9C-457D-A3B6-68BE320C7132}" type="sibTrans" cxnId="{81B1FD74-8C2B-4036-A413-04FB6B160E12}">
      <dgm:prSet/>
      <dgm:spPr/>
      <dgm:t>
        <a:bodyPr/>
        <a:lstStyle/>
        <a:p>
          <a:endParaRPr lang="nl-NL"/>
        </a:p>
      </dgm:t>
    </dgm:pt>
    <dgm:pt modelId="{E0E7FBB2-9373-4C79-BF35-EDBB1B91194E}" type="pres">
      <dgm:prSet presAssocID="{AB3191BD-F771-440B-8DE7-7C57616B398B}" presName="diagram" presStyleCnt="0">
        <dgm:presLayoutVars>
          <dgm:dir/>
          <dgm:resizeHandles val="exact"/>
        </dgm:presLayoutVars>
      </dgm:prSet>
      <dgm:spPr/>
    </dgm:pt>
    <dgm:pt modelId="{FFBDED3D-1410-4199-B3B7-0FD4AE19D743}" type="pres">
      <dgm:prSet presAssocID="{5A004F11-E39B-4DED-85F1-EE9A28DFFCF8}" presName="node" presStyleLbl="node1" presStyleIdx="0" presStyleCnt="5" custScaleX="87256" custScaleY="75728" custLinFactNeighborX="19738" custLinFactNeighborY="-49954">
        <dgm:presLayoutVars>
          <dgm:bulletEnabled val="1"/>
        </dgm:presLayoutVars>
      </dgm:prSet>
      <dgm:spPr>
        <a:prstGeom prst="flowChartAlternateProcess">
          <a:avLst/>
        </a:prstGeom>
      </dgm:spPr>
    </dgm:pt>
    <dgm:pt modelId="{8A9C756D-EB05-4A63-91C3-972756274A94}" type="pres">
      <dgm:prSet presAssocID="{E71E380B-3BA7-4837-A045-45B5365D8088}" presName="sibTrans" presStyleLbl="sibTrans2D1" presStyleIdx="0" presStyleCnt="4" custAng="16352161" custScaleX="158120" custScaleY="108084" custLinFactNeighborX="39946" custLinFactNeighborY="1632"/>
      <dgm:spPr>
        <a:prstGeom prst="downArrow">
          <a:avLst/>
        </a:prstGeom>
      </dgm:spPr>
    </dgm:pt>
    <dgm:pt modelId="{74693EF2-5E2D-420A-A86F-E0D6AF460BF8}" type="pres">
      <dgm:prSet presAssocID="{E71E380B-3BA7-4837-A045-45B5365D8088}" presName="connectorText" presStyleLbl="sibTrans2D1" presStyleIdx="0" presStyleCnt="4"/>
      <dgm:spPr/>
    </dgm:pt>
    <dgm:pt modelId="{F2F69FD2-1A6C-4C3F-B79A-EE5234816E2B}" type="pres">
      <dgm:prSet presAssocID="{F0C5CA12-01CF-4F0F-9DF1-9BF42478CBC5}" presName="node" presStyleLbl="node1" presStyleIdx="1" presStyleCnt="5" custAng="0" custScaleX="97030" custScaleY="64383" custLinFactX="-9252" custLinFactY="18567" custLinFactNeighborX="-100000" custLinFactNeighborY="100000">
        <dgm:presLayoutVars>
          <dgm:bulletEnabled val="1"/>
        </dgm:presLayoutVars>
      </dgm:prSet>
      <dgm:spPr>
        <a:prstGeom prst="flowChartAlternateProcess">
          <a:avLst/>
        </a:prstGeom>
      </dgm:spPr>
    </dgm:pt>
    <dgm:pt modelId="{29B3D1D0-66E9-4391-983F-AF93497B13A5}" type="pres">
      <dgm:prSet presAssocID="{DBC5BD66-F6F2-4FE2-8681-490300722877}" presName="sibTrans" presStyleLbl="sibTrans2D1" presStyleIdx="1" presStyleCnt="4" custAng="822993" custScaleX="93948" custScaleY="79971"/>
      <dgm:spPr>
        <a:prstGeom prst="leftArrow">
          <a:avLst/>
        </a:prstGeom>
      </dgm:spPr>
    </dgm:pt>
    <dgm:pt modelId="{756356DC-8FC0-4F53-BE7A-413571ABFF9B}" type="pres">
      <dgm:prSet presAssocID="{DBC5BD66-F6F2-4FE2-8681-490300722877}" presName="connectorText" presStyleLbl="sibTrans2D1" presStyleIdx="1" presStyleCnt="4"/>
      <dgm:spPr/>
    </dgm:pt>
    <dgm:pt modelId="{6F6371F9-A709-41A0-8241-9846B2A99F03}" type="pres">
      <dgm:prSet presAssocID="{AFCD43B4-46CF-496F-9C53-98EC59DF0742}" presName="node" presStyleLbl="node1" presStyleIdx="2" presStyleCnt="5" custScaleX="75230" custScaleY="51261">
        <dgm:presLayoutVars>
          <dgm:bulletEnabled val="1"/>
        </dgm:presLayoutVars>
      </dgm:prSet>
      <dgm:spPr/>
    </dgm:pt>
    <dgm:pt modelId="{8D4C0DF9-F1A4-43C3-8A29-3C96DB7B2DB6}" type="pres">
      <dgm:prSet presAssocID="{0A7212BB-1F9C-457D-A3B6-68BE320C7132}" presName="sibTrans" presStyleLbl="sibTrans2D1" presStyleIdx="2" presStyleCnt="4" custAng="19172621" custLinFactX="-352683" custLinFactNeighborX="-400000" custLinFactNeighborY="-66443"/>
      <dgm:spPr>
        <a:prstGeom prst="upDownArrow">
          <a:avLst/>
        </a:prstGeom>
      </dgm:spPr>
    </dgm:pt>
    <dgm:pt modelId="{DA8F93FA-137E-4F1D-A0DD-9A4EB67D5682}" type="pres">
      <dgm:prSet presAssocID="{0A7212BB-1F9C-457D-A3B6-68BE320C7132}" presName="connectorText" presStyleLbl="sibTrans2D1" presStyleIdx="2" presStyleCnt="4"/>
      <dgm:spPr/>
    </dgm:pt>
    <dgm:pt modelId="{D0A933B4-38C4-42A1-ADF2-609D989E1DE0}" type="pres">
      <dgm:prSet presAssocID="{B8B24319-E513-4548-8131-1EB63F77D7E3}" presName="node" presStyleLbl="node1" presStyleIdx="3" presStyleCnt="5" custScaleX="78579" custScaleY="59897" custLinFactX="32530" custLinFactNeighborX="100000" custLinFactNeighborY="-78718">
        <dgm:presLayoutVars>
          <dgm:bulletEnabled val="1"/>
        </dgm:presLayoutVars>
      </dgm:prSet>
      <dgm:spPr>
        <a:prstGeom prst="flowChartAlternateProcess">
          <a:avLst/>
        </a:prstGeom>
      </dgm:spPr>
    </dgm:pt>
    <dgm:pt modelId="{E02A2E2C-8AB7-499A-B6F6-0BBE2C0333E8}" type="pres">
      <dgm:prSet presAssocID="{0A10999A-A633-46B4-A4F7-61DE4A929B39}" presName="sibTrans" presStyleLbl="sibTrans2D1" presStyleIdx="3" presStyleCnt="4" custAng="14448590" custScaleX="98686" custScaleY="148213" custLinFactX="-46621" custLinFactNeighborX="-100000" custLinFactNeighborY="80352"/>
      <dgm:spPr>
        <a:prstGeom prst="downArrow">
          <a:avLst/>
        </a:prstGeom>
      </dgm:spPr>
    </dgm:pt>
    <dgm:pt modelId="{D667D160-EDFF-4471-B6B0-B09C616D029B}" type="pres">
      <dgm:prSet presAssocID="{0A10999A-A633-46B4-A4F7-61DE4A929B39}" presName="connectorText" presStyleLbl="sibTrans2D1" presStyleIdx="3" presStyleCnt="4"/>
      <dgm:spPr/>
    </dgm:pt>
    <dgm:pt modelId="{460EE26C-85C6-44F0-AE02-325D58C60A6F}" type="pres">
      <dgm:prSet presAssocID="{6458A403-01FB-4142-9EEC-FDCD1915363E}" presName="node" presStyleLbl="node1" presStyleIdx="4" presStyleCnt="5" custScaleX="149941" custScaleY="137105" custLinFactNeighborX="-35470" custLinFactNeighborY="-6381">
        <dgm:presLayoutVars>
          <dgm:bulletEnabled val="1"/>
        </dgm:presLayoutVars>
      </dgm:prSet>
      <dgm:spPr>
        <a:prstGeom prst="flowChartAlternateProcess">
          <a:avLst/>
        </a:prstGeom>
      </dgm:spPr>
    </dgm:pt>
  </dgm:ptLst>
  <dgm:cxnLst>
    <dgm:cxn modelId="{A5CA3E01-E7CE-4F9D-93E6-482D9DEF6099}" type="presOf" srcId="{AB3191BD-F771-440B-8DE7-7C57616B398B}" destId="{E0E7FBB2-9373-4C79-BF35-EDBB1B91194E}" srcOrd="0" destOrd="0" presId="urn:microsoft.com/office/officeart/2005/8/layout/process5"/>
    <dgm:cxn modelId="{18C49004-23C2-4B31-8151-7D52EF1870A2}" type="presOf" srcId="{E71E380B-3BA7-4837-A045-45B5365D8088}" destId="{8A9C756D-EB05-4A63-91C3-972756274A94}" srcOrd="0" destOrd="0" presId="urn:microsoft.com/office/officeart/2005/8/layout/process5"/>
    <dgm:cxn modelId="{11A64A27-91E3-4865-A5E0-23AD805AAC5D}" type="presOf" srcId="{0A7212BB-1F9C-457D-A3B6-68BE320C7132}" destId="{8D4C0DF9-F1A4-43C3-8A29-3C96DB7B2DB6}" srcOrd="0" destOrd="0" presId="urn:microsoft.com/office/officeart/2005/8/layout/process5"/>
    <dgm:cxn modelId="{DC93044E-34AC-4A0C-8884-4174819E4D0D}" type="presOf" srcId="{0A10999A-A633-46B4-A4F7-61DE4A929B39}" destId="{D667D160-EDFF-4471-B6B0-B09C616D029B}" srcOrd="1" destOrd="0" presId="urn:microsoft.com/office/officeart/2005/8/layout/process5"/>
    <dgm:cxn modelId="{B3622253-4800-464D-8448-48E3E21B22C0}" srcId="{AB3191BD-F771-440B-8DE7-7C57616B398B}" destId="{6458A403-01FB-4142-9EEC-FDCD1915363E}" srcOrd="4" destOrd="0" parTransId="{695F8E66-5561-4D76-90C2-0D0608E815A5}" sibTransId="{078AF69A-4821-4144-A154-32933D9260AC}"/>
    <dgm:cxn modelId="{81B1FD74-8C2B-4036-A413-04FB6B160E12}" srcId="{AB3191BD-F771-440B-8DE7-7C57616B398B}" destId="{AFCD43B4-46CF-496F-9C53-98EC59DF0742}" srcOrd="2" destOrd="0" parTransId="{2C3AF865-7063-493D-BFE6-479A542E260F}" sibTransId="{0A7212BB-1F9C-457D-A3B6-68BE320C7132}"/>
    <dgm:cxn modelId="{A05B038B-381A-44FD-9360-9315A2003753}" type="presOf" srcId="{0A10999A-A633-46B4-A4F7-61DE4A929B39}" destId="{E02A2E2C-8AB7-499A-B6F6-0BBE2C0333E8}" srcOrd="0" destOrd="0" presId="urn:microsoft.com/office/officeart/2005/8/layout/process5"/>
    <dgm:cxn modelId="{DA8C4F8D-495E-4B4B-A7F0-5DAA6CAEC3FE}" type="presOf" srcId="{E71E380B-3BA7-4837-A045-45B5365D8088}" destId="{74693EF2-5E2D-420A-A86F-E0D6AF460BF8}" srcOrd="1" destOrd="0" presId="urn:microsoft.com/office/officeart/2005/8/layout/process5"/>
    <dgm:cxn modelId="{67767395-36DD-499F-8FB7-51045FD82CD7}" type="presOf" srcId="{AFCD43B4-46CF-496F-9C53-98EC59DF0742}" destId="{6F6371F9-A709-41A0-8241-9846B2A99F03}" srcOrd="0" destOrd="0" presId="urn:microsoft.com/office/officeart/2005/8/layout/process5"/>
    <dgm:cxn modelId="{92D0FC9E-4218-4FA8-86CB-8DFEBEC184AA}" srcId="{AB3191BD-F771-440B-8DE7-7C57616B398B}" destId="{B8B24319-E513-4548-8131-1EB63F77D7E3}" srcOrd="3" destOrd="0" parTransId="{FBB6956C-6539-4B81-AD1B-B5FB178C0416}" sibTransId="{0A10999A-A633-46B4-A4F7-61DE4A929B39}"/>
    <dgm:cxn modelId="{1D2EE4A9-5E12-49B5-B59E-7C3EC7A5C95A}" srcId="{AB3191BD-F771-440B-8DE7-7C57616B398B}" destId="{F0C5CA12-01CF-4F0F-9DF1-9BF42478CBC5}" srcOrd="1" destOrd="0" parTransId="{128229EF-96CF-483B-821B-D0D0CE5C5DE6}" sibTransId="{DBC5BD66-F6F2-4FE2-8681-490300722877}"/>
    <dgm:cxn modelId="{0192E7AF-B6C7-4692-90C7-8A353121DCF6}" type="presOf" srcId="{0A7212BB-1F9C-457D-A3B6-68BE320C7132}" destId="{DA8F93FA-137E-4F1D-A0DD-9A4EB67D5682}" srcOrd="1" destOrd="0" presId="urn:microsoft.com/office/officeart/2005/8/layout/process5"/>
    <dgm:cxn modelId="{E265D3C4-3B23-4C44-BA42-5D0925094AC9}" srcId="{AB3191BD-F771-440B-8DE7-7C57616B398B}" destId="{5A004F11-E39B-4DED-85F1-EE9A28DFFCF8}" srcOrd="0" destOrd="0" parTransId="{1A421D59-A6C9-4ED7-9974-B9A3543D3C08}" sibTransId="{E71E380B-3BA7-4837-A045-45B5365D8088}"/>
    <dgm:cxn modelId="{8495A3C9-B22A-4880-8DF6-CC23DE2DF58E}" type="presOf" srcId="{5A004F11-E39B-4DED-85F1-EE9A28DFFCF8}" destId="{FFBDED3D-1410-4199-B3B7-0FD4AE19D743}" srcOrd="0" destOrd="0" presId="urn:microsoft.com/office/officeart/2005/8/layout/process5"/>
    <dgm:cxn modelId="{CDEA3DCC-CD80-450C-BB20-E6FE1475D023}" type="presOf" srcId="{DBC5BD66-F6F2-4FE2-8681-490300722877}" destId="{756356DC-8FC0-4F53-BE7A-413571ABFF9B}" srcOrd="1" destOrd="0" presId="urn:microsoft.com/office/officeart/2005/8/layout/process5"/>
    <dgm:cxn modelId="{47A862DF-3507-48DF-A1AD-4B505C2B1ED9}" type="presOf" srcId="{DBC5BD66-F6F2-4FE2-8681-490300722877}" destId="{29B3D1D0-66E9-4391-983F-AF93497B13A5}" srcOrd="0" destOrd="0" presId="urn:microsoft.com/office/officeart/2005/8/layout/process5"/>
    <dgm:cxn modelId="{AF9489F8-A826-4419-B777-E3F2DB2678CC}" type="presOf" srcId="{F0C5CA12-01CF-4F0F-9DF1-9BF42478CBC5}" destId="{F2F69FD2-1A6C-4C3F-B79A-EE5234816E2B}" srcOrd="0" destOrd="0" presId="urn:microsoft.com/office/officeart/2005/8/layout/process5"/>
    <dgm:cxn modelId="{69DCF1FA-69EF-4472-B921-B0BC05357164}" type="presOf" srcId="{6458A403-01FB-4142-9EEC-FDCD1915363E}" destId="{460EE26C-85C6-44F0-AE02-325D58C60A6F}" srcOrd="0" destOrd="0" presId="urn:microsoft.com/office/officeart/2005/8/layout/process5"/>
    <dgm:cxn modelId="{E62511FB-1AFF-417C-B829-CC6FB92C7B6E}" type="presOf" srcId="{B8B24319-E513-4548-8131-1EB63F77D7E3}" destId="{D0A933B4-38C4-42A1-ADF2-609D989E1DE0}" srcOrd="0" destOrd="0" presId="urn:microsoft.com/office/officeart/2005/8/layout/process5"/>
    <dgm:cxn modelId="{B4D0868E-EC75-4DDF-8D56-FAFCEEA67DCC}" type="presParOf" srcId="{E0E7FBB2-9373-4C79-BF35-EDBB1B91194E}" destId="{FFBDED3D-1410-4199-B3B7-0FD4AE19D743}" srcOrd="0" destOrd="0" presId="urn:microsoft.com/office/officeart/2005/8/layout/process5"/>
    <dgm:cxn modelId="{56A08CFF-D528-49F6-B412-19FCE70573D7}" type="presParOf" srcId="{E0E7FBB2-9373-4C79-BF35-EDBB1B91194E}" destId="{8A9C756D-EB05-4A63-91C3-972756274A94}" srcOrd="1" destOrd="0" presId="urn:microsoft.com/office/officeart/2005/8/layout/process5"/>
    <dgm:cxn modelId="{3FCE4D10-12CE-4241-923C-F3CACFB7D086}" type="presParOf" srcId="{8A9C756D-EB05-4A63-91C3-972756274A94}" destId="{74693EF2-5E2D-420A-A86F-E0D6AF460BF8}" srcOrd="0" destOrd="0" presId="urn:microsoft.com/office/officeart/2005/8/layout/process5"/>
    <dgm:cxn modelId="{425ABD33-5B36-489C-8E18-CB7831C7B03B}" type="presParOf" srcId="{E0E7FBB2-9373-4C79-BF35-EDBB1B91194E}" destId="{F2F69FD2-1A6C-4C3F-B79A-EE5234816E2B}" srcOrd="2" destOrd="0" presId="urn:microsoft.com/office/officeart/2005/8/layout/process5"/>
    <dgm:cxn modelId="{AA9233EE-4D8B-4687-A100-479B206B817B}" type="presParOf" srcId="{E0E7FBB2-9373-4C79-BF35-EDBB1B91194E}" destId="{29B3D1D0-66E9-4391-983F-AF93497B13A5}" srcOrd="3" destOrd="0" presId="urn:microsoft.com/office/officeart/2005/8/layout/process5"/>
    <dgm:cxn modelId="{A58EE9F9-B3AC-4D5B-B45A-7B4577993B9B}" type="presParOf" srcId="{29B3D1D0-66E9-4391-983F-AF93497B13A5}" destId="{756356DC-8FC0-4F53-BE7A-413571ABFF9B}" srcOrd="0" destOrd="0" presId="urn:microsoft.com/office/officeart/2005/8/layout/process5"/>
    <dgm:cxn modelId="{33F102C7-750E-4550-A478-C5FBB2DE3974}" type="presParOf" srcId="{E0E7FBB2-9373-4C79-BF35-EDBB1B91194E}" destId="{6F6371F9-A709-41A0-8241-9846B2A99F03}" srcOrd="4" destOrd="0" presId="urn:microsoft.com/office/officeart/2005/8/layout/process5"/>
    <dgm:cxn modelId="{7CF5B7C8-6DED-4F5C-9847-42E902A91CEF}" type="presParOf" srcId="{E0E7FBB2-9373-4C79-BF35-EDBB1B91194E}" destId="{8D4C0DF9-F1A4-43C3-8A29-3C96DB7B2DB6}" srcOrd="5" destOrd="0" presId="urn:microsoft.com/office/officeart/2005/8/layout/process5"/>
    <dgm:cxn modelId="{482EE892-79FB-4EE0-A656-7DCF4DE517DF}" type="presParOf" srcId="{8D4C0DF9-F1A4-43C3-8A29-3C96DB7B2DB6}" destId="{DA8F93FA-137E-4F1D-A0DD-9A4EB67D5682}" srcOrd="0" destOrd="0" presId="urn:microsoft.com/office/officeart/2005/8/layout/process5"/>
    <dgm:cxn modelId="{4CE2B4E4-6305-4B5E-8E8D-C00D71778DA0}" type="presParOf" srcId="{E0E7FBB2-9373-4C79-BF35-EDBB1B91194E}" destId="{D0A933B4-38C4-42A1-ADF2-609D989E1DE0}" srcOrd="6" destOrd="0" presId="urn:microsoft.com/office/officeart/2005/8/layout/process5"/>
    <dgm:cxn modelId="{6B4D74C4-DCF0-4AED-BF46-1863B5EF3F4F}" type="presParOf" srcId="{E0E7FBB2-9373-4C79-BF35-EDBB1B91194E}" destId="{E02A2E2C-8AB7-499A-B6F6-0BBE2C0333E8}" srcOrd="7" destOrd="0" presId="urn:microsoft.com/office/officeart/2005/8/layout/process5"/>
    <dgm:cxn modelId="{53E1F1D9-8691-4BAF-A286-682882A41B54}" type="presParOf" srcId="{E02A2E2C-8AB7-499A-B6F6-0BBE2C0333E8}" destId="{D667D160-EDFF-4471-B6B0-B09C616D029B}" srcOrd="0" destOrd="0" presId="urn:microsoft.com/office/officeart/2005/8/layout/process5"/>
    <dgm:cxn modelId="{2441D298-6B26-41FF-A205-EE6240E05DF5}" type="presParOf" srcId="{E0E7FBB2-9373-4C79-BF35-EDBB1B91194E}" destId="{460EE26C-85C6-44F0-AE02-325D58C60A6F}" srcOrd="8"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B5FF7-DBAA-EF48-9D25-55C43FD532AB}">
      <dsp:nvSpPr>
        <dsp:cNvPr id="0" name=""/>
        <dsp:cNvSpPr/>
      </dsp:nvSpPr>
      <dsp:spPr>
        <a:xfrm>
          <a:off x="1581373" y="0"/>
          <a:ext cx="931589" cy="93158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FF0000"/>
              </a:solidFill>
              <a:latin typeface="Calibri" panose="020F0502020204030204"/>
              <a:ea typeface="+mn-ea"/>
              <a:cs typeface="+mn-cs"/>
            </a:rPr>
            <a:t>Bewoners en</a:t>
          </a:r>
        </a:p>
        <a:p>
          <a:pPr marL="0" lvl="0" indent="0" algn="ctr" defTabSz="400050">
            <a:lnSpc>
              <a:spcPct val="90000"/>
            </a:lnSpc>
            <a:spcBef>
              <a:spcPct val="0"/>
            </a:spcBef>
            <a:spcAft>
              <a:spcPct val="35000"/>
            </a:spcAft>
            <a:buNone/>
          </a:pPr>
          <a:r>
            <a:rPr lang="nl-NL" sz="900" kern="1200">
              <a:solidFill>
                <a:srgbClr val="FF0000"/>
              </a:solidFill>
              <a:latin typeface="Calibri" panose="020F0502020204030204"/>
              <a:ea typeface="+mn-ea"/>
              <a:cs typeface="+mn-cs"/>
            </a:rPr>
            <a:t>dagbesteding</a:t>
          </a:r>
        </a:p>
        <a:p>
          <a:pPr marL="0" lvl="0" indent="0" algn="ctr" defTabSz="400050">
            <a:lnSpc>
              <a:spcPct val="90000"/>
            </a:lnSpc>
            <a:spcBef>
              <a:spcPct val="0"/>
            </a:spcBef>
            <a:spcAft>
              <a:spcPct val="35000"/>
            </a:spcAft>
            <a:buNone/>
          </a:pPr>
          <a:r>
            <a:rPr lang="nl-NL" sz="900" kern="1200">
              <a:solidFill>
                <a:srgbClr val="FF0000"/>
              </a:solidFill>
              <a:latin typeface="Calibri" panose="020F0502020204030204"/>
              <a:ea typeface="+mn-ea"/>
              <a:cs typeface="+mn-cs"/>
            </a:rPr>
            <a:t>gasten</a:t>
          </a:r>
        </a:p>
      </dsp:txBody>
      <dsp:txXfrm>
        <a:off x="1717801" y="136428"/>
        <a:ext cx="658733" cy="658733"/>
      </dsp:txXfrm>
    </dsp:sp>
    <dsp:sp modelId="{1F7D0612-D5C9-0A49-9B33-BDD970612BD1}">
      <dsp:nvSpPr>
        <dsp:cNvPr id="0" name=""/>
        <dsp:cNvSpPr/>
      </dsp:nvSpPr>
      <dsp:spPr>
        <a:xfrm rot="1596858">
          <a:off x="2533226" y="606966"/>
          <a:ext cx="218832"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nl-NL" sz="2200" kern="1200">
            <a:solidFill>
              <a:sysClr val="window" lastClr="FFFFFF"/>
            </a:solidFill>
            <a:latin typeface="Calibri" panose="020F0502020204030204"/>
            <a:ea typeface="+mn-ea"/>
            <a:cs typeface="+mn-cs"/>
          </a:endParaRPr>
        </a:p>
      </dsp:txBody>
      <dsp:txXfrm>
        <a:off x="2589988" y="606966"/>
        <a:ext cx="105308" cy="314411"/>
      </dsp:txXfrm>
    </dsp:sp>
    <dsp:sp modelId="{67C6A227-A506-E942-90AA-512496DCBB56}">
      <dsp:nvSpPr>
        <dsp:cNvPr id="0" name=""/>
        <dsp:cNvSpPr/>
      </dsp:nvSpPr>
      <dsp:spPr>
        <a:xfrm>
          <a:off x="2783396" y="602303"/>
          <a:ext cx="931589" cy="93158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solidFill>
                <a:srgbClr val="FF0000"/>
              </a:solidFill>
              <a:latin typeface="Calibri" panose="020F0502020204030204"/>
              <a:ea typeface="+mn-ea"/>
              <a:cs typeface="+mn-cs"/>
            </a:rPr>
            <a:t>Familie en vrienden</a:t>
          </a:r>
        </a:p>
      </dsp:txBody>
      <dsp:txXfrm>
        <a:off x="2919824" y="738731"/>
        <a:ext cx="658733" cy="658733"/>
      </dsp:txXfrm>
    </dsp:sp>
    <dsp:sp modelId="{3FA73CA0-EA74-1743-8225-CB4059F984BA}">
      <dsp:nvSpPr>
        <dsp:cNvPr id="0" name=""/>
        <dsp:cNvSpPr/>
      </dsp:nvSpPr>
      <dsp:spPr>
        <a:xfrm rot="4554656">
          <a:off x="3298684" y="1567233"/>
          <a:ext cx="230470"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nl-NL" sz="2200" kern="1200">
            <a:solidFill>
              <a:sysClr val="window" lastClr="FFFFFF"/>
            </a:solidFill>
            <a:latin typeface="Calibri" panose="020F0502020204030204"/>
            <a:ea typeface="+mn-ea"/>
            <a:cs typeface="+mn-cs"/>
          </a:endParaRPr>
        </a:p>
      </dsp:txBody>
      <dsp:txXfrm>
        <a:off x="3358464" y="1567233"/>
        <a:ext cx="110910" cy="314411"/>
      </dsp:txXfrm>
    </dsp:sp>
    <dsp:sp modelId="{B557FD10-4DAE-CF4E-9E58-71A4F1D38862}">
      <dsp:nvSpPr>
        <dsp:cNvPr id="0" name=""/>
        <dsp:cNvSpPr/>
      </dsp:nvSpPr>
      <dsp:spPr>
        <a:xfrm>
          <a:off x="3092829" y="1925422"/>
          <a:ext cx="1000834" cy="102704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Team: verzorgenden, zorgonder-steuners, vrijwilligers, studenten.</a:t>
          </a:r>
        </a:p>
      </dsp:txBody>
      <dsp:txXfrm>
        <a:off x="3239398" y="2075830"/>
        <a:ext cx="707696" cy="726233"/>
      </dsp:txXfrm>
    </dsp:sp>
    <dsp:sp modelId="{E59B64C2-4D68-B24B-8C7E-D74D04572F6A}">
      <dsp:nvSpPr>
        <dsp:cNvPr id="0" name=""/>
        <dsp:cNvSpPr/>
      </dsp:nvSpPr>
      <dsp:spPr>
        <a:xfrm rot="7714286">
          <a:off x="3035013" y="2840418"/>
          <a:ext cx="225405"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US" sz="2200" kern="1200">
            <a:solidFill>
              <a:sysClr val="window" lastClr="FFFFFF"/>
            </a:solidFill>
            <a:latin typeface="Calibri" panose="020F0502020204030204"/>
            <a:ea typeface="+mn-ea"/>
            <a:cs typeface="+mn-cs"/>
          </a:endParaRPr>
        </a:p>
      </dsp:txBody>
      <dsp:txXfrm rot="10800000">
        <a:off x="3093480" y="2840418"/>
        <a:ext cx="108471" cy="314411"/>
      </dsp:txXfrm>
    </dsp:sp>
    <dsp:sp modelId="{702D554F-1E0A-47C3-9BDC-7E6B17EDE811}">
      <dsp:nvSpPr>
        <dsp:cNvPr id="0" name=""/>
        <dsp:cNvSpPr/>
      </dsp:nvSpPr>
      <dsp:spPr>
        <a:xfrm>
          <a:off x="2254942" y="3067244"/>
          <a:ext cx="931589" cy="93158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Bewoners</a:t>
          </a:r>
        </a:p>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commissie</a:t>
          </a:r>
        </a:p>
      </dsp:txBody>
      <dsp:txXfrm>
        <a:off x="2391370" y="3203672"/>
        <a:ext cx="658733" cy="658733"/>
      </dsp:txXfrm>
    </dsp:sp>
    <dsp:sp modelId="{F786A8B8-3B5D-4EF8-92BB-A7F3CA19E446}">
      <dsp:nvSpPr>
        <dsp:cNvPr id="0" name=""/>
        <dsp:cNvSpPr/>
      </dsp:nvSpPr>
      <dsp:spPr>
        <a:xfrm rot="10800000">
          <a:off x="1904087" y="3375833"/>
          <a:ext cx="247937"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nl-NL" sz="2200" kern="1200">
            <a:solidFill>
              <a:sysClr val="window" lastClr="FFFFFF"/>
            </a:solidFill>
            <a:latin typeface="Calibri" panose="020F0502020204030204"/>
            <a:ea typeface="+mn-ea"/>
            <a:cs typeface="+mn-cs"/>
          </a:endParaRPr>
        </a:p>
      </dsp:txBody>
      <dsp:txXfrm rot="10800000">
        <a:off x="1968398" y="3375833"/>
        <a:ext cx="119315" cy="314411"/>
      </dsp:txXfrm>
    </dsp:sp>
    <dsp:sp modelId="{3A1A36DB-E46E-439F-BA8D-01C22C825A13}">
      <dsp:nvSpPr>
        <dsp:cNvPr id="0" name=""/>
        <dsp:cNvSpPr/>
      </dsp:nvSpPr>
      <dsp:spPr>
        <a:xfrm>
          <a:off x="855545" y="3067244"/>
          <a:ext cx="931589" cy="93158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Advies</a:t>
          </a:r>
        </a:p>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commissie</a:t>
          </a:r>
        </a:p>
      </dsp:txBody>
      <dsp:txXfrm>
        <a:off x="991973" y="3203672"/>
        <a:ext cx="658733" cy="658733"/>
      </dsp:txXfrm>
    </dsp:sp>
    <dsp:sp modelId="{5F3CC630-9D53-48AB-9239-EB2EA989C3AD}">
      <dsp:nvSpPr>
        <dsp:cNvPr id="0" name=""/>
        <dsp:cNvSpPr/>
      </dsp:nvSpPr>
      <dsp:spPr>
        <a:xfrm rot="13922557">
          <a:off x="760587" y="2822389"/>
          <a:ext cx="258036"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nl-NL" sz="2200" kern="1200">
            <a:solidFill>
              <a:sysClr val="window" lastClr="FFFFFF"/>
            </a:solidFill>
            <a:latin typeface="Calibri" panose="020F0502020204030204"/>
            <a:ea typeface="+mn-ea"/>
            <a:cs typeface="+mn-cs"/>
          </a:endParaRPr>
        </a:p>
      </dsp:txBody>
      <dsp:txXfrm rot="10800000">
        <a:off x="827518" y="2822389"/>
        <a:ext cx="124174" cy="314411"/>
      </dsp:txXfrm>
    </dsp:sp>
    <dsp:sp modelId="{8A78B9F6-DD88-5C44-B12D-71F73AD0CE36}">
      <dsp:nvSpPr>
        <dsp:cNvPr id="0" name=""/>
        <dsp:cNvSpPr/>
      </dsp:nvSpPr>
      <dsp:spPr>
        <a:xfrm>
          <a:off x="-16908" y="1948841"/>
          <a:ext cx="931589" cy="93158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Bestuurder / zorgmanager</a:t>
          </a:r>
        </a:p>
      </dsp:txBody>
      <dsp:txXfrm>
        <a:off x="119520" y="2085269"/>
        <a:ext cx="658733" cy="658733"/>
      </dsp:txXfrm>
    </dsp:sp>
    <dsp:sp modelId="{AB9F33C8-04BC-374E-84B1-3A60773465A1}">
      <dsp:nvSpPr>
        <dsp:cNvPr id="0" name=""/>
        <dsp:cNvSpPr/>
      </dsp:nvSpPr>
      <dsp:spPr>
        <a:xfrm rot="16984811">
          <a:off x="485361" y="1593918"/>
          <a:ext cx="235374"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US" sz="2200" kern="1200">
            <a:solidFill>
              <a:sysClr val="window" lastClr="FFFFFF"/>
            </a:solidFill>
            <a:latin typeface="Calibri" panose="020F0502020204030204"/>
            <a:ea typeface="+mn-ea"/>
            <a:cs typeface="+mn-cs"/>
          </a:endParaRPr>
        </a:p>
      </dsp:txBody>
      <dsp:txXfrm>
        <a:off x="546413" y="1593918"/>
        <a:ext cx="113270" cy="314411"/>
      </dsp:txXfrm>
    </dsp:sp>
    <dsp:sp modelId="{0551C60C-C6F9-7949-8A74-8149E4AAFDD1}">
      <dsp:nvSpPr>
        <dsp:cNvPr id="0" name=""/>
        <dsp:cNvSpPr/>
      </dsp:nvSpPr>
      <dsp:spPr>
        <a:xfrm>
          <a:off x="294431" y="608841"/>
          <a:ext cx="931589" cy="931589"/>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FF0000"/>
              </a:solidFill>
              <a:latin typeface="Calibri" panose="020F0502020204030204"/>
              <a:ea typeface="+mn-ea"/>
              <a:cs typeface="+mn-cs"/>
            </a:rPr>
            <a:t>Raad van Toezicht</a:t>
          </a:r>
        </a:p>
      </dsp:txBody>
      <dsp:txXfrm>
        <a:off x="430859" y="745269"/>
        <a:ext cx="658733" cy="658733"/>
      </dsp:txXfrm>
    </dsp:sp>
    <dsp:sp modelId="{06E32F33-4EE9-AC45-BE4E-44917EEB78D1}">
      <dsp:nvSpPr>
        <dsp:cNvPr id="0" name=""/>
        <dsp:cNvSpPr/>
      </dsp:nvSpPr>
      <dsp:spPr>
        <a:xfrm rot="20080895">
          <a:off x="1266616" y="616166"/>
          <a:ext cx="260816" cy="314411"/>
        </a:xfrm>
        <a:prstGeom prst="leftRightArrowCallout">
          <a:avLst/>
        </a:prstGeom>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US" sz="2200" kern="1200">
            <a:solidFill>
              <a:sysClr val="window" lastClr="FFFFFF"/>
            </a:solidFill>
            <a:latin typeface="Calibri" panose="020F0502020204030204"/>
            <a:ea typeface="+mn-ea"/>
            <a:cs typeface="+mn-cs"/>
          </a:endParaRPr>
        </a:p>
      </dsp:txBody>
      <dsp:txXfrm>
        <a:off x="1334268" y="616166"/>
        <a:ext cx="125512" cy="3144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DED3D-1410-4199-B3B7-0FD4AE19D743}">
      <dsp:nvSpPr>
        <dsp:cNvPr id="0" name=""/>
        <dsp:cNvSpPr/>
      </dsp:nvSpPr>
      <dsp:spPr>
        <a:xfrm>
          <a:off x="319284" y="1343"/>
          <a:ext cx="1410411" cy="734443"/>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Raad van Toezicht</a:t>
          </a:r>
        </a:p>
      </dsp:txBody>
      <dsp:txXfrm>
        <a:off x="355136" y="37195"/>
        <a:ext cx="1338707" cy="662739"/>
      </dsp:txXfrm>
    </dsp:sp>
    <dsp:sp modelId="{8A9C756D-EB05-4A63-91C3-972756274A94}">
      <dsp:nvSpPr>
        <dsp:cNvPr id="0" name=""/>
        <dsp:cNvSpPr/>
      </dsp:nvSpPr>
      <dsp:spPr>
        <a:xfrm rot="44996">
          <a:off x="852320" y="988848"/>
          <a:ext cx="800681" cy="433275"/>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1057693" y="869285"/>
        <a:ext cx="259965" cy="670699"/>
      </dsp:txXfrm>
    </dsp:sp>
    <dsp:sp modelId="{F2F69FD2-1A6C-4C3F-B79A-EE5234816E2B}">
      <dsp:nvSpPr>
        <dsp:cNvPr id="0" name=""/>
        <dsp:cNvSpPr/>
      </dsp:nvSpPr>
      <dsp:spPr>
        <a:xfrm>
          <a:off x="291255" y="1690748"/>
          <a:ext cx="1568399" cy="624414"/>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Bestuurder/Zorgmanager</a:t>
          </a:r>
        </a:p>
      </dsp:txBody>
      <dsp:txXfrm>
        <a:off x="321736" y="1721229"/>
        <a:ext cx="1507437" cy="563452"/>
      </dsp:txXfrm>
    </dsp:sp>
    <dsp:sp modelId="{29B3D1D0-66E9-4391-983F-AF93497B13A5}">
      <dsp:nvSpPr>
        <dsp:cNvPr id="0" name=""/>
        <dsp:cNvSpPr/>
      </dsp:nvSpPr>
      <dsp:spPr>
        <a:xfrm rot="1095584">
          <a:off x="1989028" y="1926172"/>
          <a:ext cx="274688" cy="320578"/>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91103" y="1977378"/>
        <a:ext cx="192282" cy="192346"/>
      </dsp:txXfrm>
    </dsp:sp>
    <dsp:sp modelId="{6F6371F9-A709-41A0-8241-9846B2A99F03}">
      <dsp:nvSpPr>
        <dsp:cNvPr id="0" name=""/>
        <dsp:cNvSpPr/>
      </dsp:nvSpPr>
      <dsp:spPr>
        <a:xfrm>
          <a:off x="2409589" y="1908703"/>
          <a:ext cx="1216022" cy="4971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Adviescomissie</a:t>
          </a:r>
        </a:p>
      </dsp:txBody>
      <dsp:txXfrm>
        <a:off x="2424150" y="1923264"/>
        <a:ext cx="1186900" cy="468029"/>
      </dsp:txXfrm>
    </dsp:sp>
    <dsp:sp modelId="{8D4C0DF9-F1A4-43C3-8A29-3C96DB7B2DB6}">
      <dsp:nvSpPr>
        <dsp:cNvPr id="0" name=""/>
        <dsp:cNvSpPr/>
      </dsp:nvSpPr>
      <dsp:spPr>
        <a:xfrm rot="13651862">
          <a:off x="2049752" y="1333079"/>
          <a:ext cx="119011" cy="400868"/>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rot="5400000">
        <a:off x="2001051" y="1505027"/>
        <a:ext cx="240520" cy="83308"/>
      </dsp:txXfrm>
    </dsp:sp>
    <dsp:sp modelId="{D0A933B4-38C4-42A1-ADF2-609D989E1DE0}">
      <dsp:nvSpPr>
        <dsp:cNvPr id="0" name=""/>
        <dsp:cNvSpPr/>
      </dsp:nvSpPr>
      <dsp:spPr>
        <a:xfrm>
          <a:off x="2355693" y="1103383"/>
          <a:ext cx="1270156" cy="580907"/>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Bewonerscommissie</a:t>
          </a:r>
        </a:p>
      </dsp:txBody>
      <dsp:txXfrm>
        <a:off x="2384050" y="1131740"/>
        <a:ext cx="1213442" cy="524193"/>
      </dsp:txXfrm>
    </dsp:sp>
    <dsp:sp modelId="{E02A2E2C-8AB7-499A-B6F6-0BBE2C0333E8}">
      <dsp:nvSpPr>
        <dsp:cNvPr id="0" name=""/>
        <dsp:cNvSpPr/>
      </dsp:nvSpPr>
      <dsp:spPr>
        <a:xfrm rot="509333">
          <a:off x="492367" y="2363165"/>
          <a:ext cx="890917" cy="594139"/>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671439" y="2290741"/>
        <a:ext cx="356483" cy="712675"/>
      </dsp:txXfrm>
    </dsp:sp>
    <dsp:sp modelId="{460EE26C-85C6-44F0-AE02-325D58C60A6F}">
      <dsp:nvSpPr>
        <dsp:cNvPr id="0" name=""/>
        <dsp:cNvSpPr/>
      </dsp:nvSpPr>
      <dsp:spPr>
        <a:xfrm>
          <a:off x="0" y="3032410"/>
          <a:ext cx="2423656" cy="1329704"/>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Team: Verzorgenden, Zorgondersteuners, Vrijwilligers</a:t>
          </a:r>
        </a:p>
      </dsp:txBody>
      <dsp:txXfrm>
        <a:off x="64910" y="3097320"/>
        <a:ext cx="2293836" cy="119988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89B1A5-494D-4A67-BB96-9A3809890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6346</Words>
  <Characters>34904</Characters>
  <Application>Microsoft Office Word</Application>
  <DocSecurity>0</DocSecurity>
  <Lines>290</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Steun in de rug</Company>
  <LinksUpToDate>false</LinksUpToDate>
  <CharactersWithSpaces>41168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van der Meulen</dc:creator>
  <cp:keywords/>
  <dc:description/>
  <cp:lastModifiedBy>Anne Schipper</cp:lastModifiedBy>
  <cp:revision>2</cp:revision>
  <cp:lastPrinted>2020-01-02T13:54:00Z</cp:lastPrinted>
  <dcterms:created xsi:type="dcterms:W3CDTF">2020-01-02T17:27:00Z</dcterms:created>
  <dcterms:modified xsi:type="dcterms:W3CDTF">2020-01-02T17:27:00Z</dcterms:modified>
</cp:coreProperties>
</file>